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877F" w14:textId="77777777" w:rsidR="00017E81" w:rsidRPr="00A73B7E" w:rsidRDefault="00386FDC" w:rsidP="00017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7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A4AB6" w:rsidRPr="00A73B7E">
        <w:rPr>
          <w:rFonts w:ascii="Times New Roman" w:hAnsi="Times New Roman" w:cs="Times New Roman"/>
          <w:b/>
          <w:bCs/>
          <w:sz w:val="24"/>
          <w:szCs w:val="24"/>
        </w:rPr>
        <w:t>MORTIFICATION OF SIN</w:t>
      </w:r>
    </w:p>
    <w:p w14:paraId="39F98780" w14:textId="77777777" w:rsidR="00DD7DF4" w:rsidRPr="00A73B7E" w:rsidRDefault="00DD7DF4" w:rsidP="00017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7E">
        <w:rPr>
          <w:rFonts w:ascii="Times New Roman" w:hAnsi="Times New Roman" w:cs="Times New Roman"/>
          <w:b/>
          <w:bCs/>
          <w:sz w:val="24"/>
          <w:szCs w:val="24"/>
        </w:rPr>
        <w:t>Fall, 2022</w:t>
      </w:r>
    </w:p>
    <w:p w14:paraId="39F98781" w14:textId="5FF4C8A6" w:rsidR="001A4AB6" w:rsidRPr="00A73B7E" w:rsidRDefault="001A4AB6" w:rsidP="001A4A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7E">
        <w:rPr>
          <w:rFonts w:ascii="Times New Roman" w:hAnsi="Times New Roman" w:cs="Times New Roman"/>
          <w:b/>
          <w:bCs/>
          <w:sz w:val="24"/>
          <w:szCs w:val="24"/>
        </w:rPr>
        <w:t xml:space="preserve">Class </w:t>
      </w:r>
      <w:r w:rsidR="009624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3B7E">
        <w:rPr>
          <w:rFonts w:ascii="Times New Roman" w:hAnsi="Times New Roman" w:cs="Times New Roman"/>
          <w:b/>
          <w:bCs/>
          <w:sz w:val="24"/>
          <w:szCs w:val="24"/>
        </w:rPr>
        <w:t xml:space="preserve"> – Chapter </w:t>
      </w:r>
      <w:r w:rsidR="004011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245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9F98782" w14:textId="77777777" w:rsidR="005B3137" w:rsidRPr="00A73B7E" w:rsidRDefault="005B3137" w:rsidP="001A4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98783" w14:textId="0B8D7D04" w:rsidR="001A4AB6" w:rsidRDefault="005B3137" w:rsidP="001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7E">
        <w:rPr>
          <w:rFonts w:ascii="Times New Roman" w:hAnsi="Times New Roman" w:cs="Times New Roman"/>
          <w:b/>
          <w:sz w:val="24"/>
          <w:szCs w:val="24"/>
        </w:rPr>
        <w:t>REVIEW</w:t>
      </w:r>
      <w:r w:rsidR="005B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1EF">
        <w:rPr>
          <w:rFonts w:ascii="Times New Roman" w:hAnsi="Times New Roman" w:cs="Times New Roman"/>
          <w:b/>
          <w:sz w:val="24"/>
          <w:szCs w:val="24"/>
        </w:rPr>
        <w:t xml:space="preserve">(Chapter </w:t>
      </w:r>
      <w:r w:rsidR="009B19E7">
        <w:rPr>
          <w:rFonts w:ascii="Times New Roman" w:hAnsi="Times New Roman" w:cs="Times New Roman"/>
          <w:b/>
          <w:sz w:val="24"/>
          <w:szCs w:val="24"/>
        </w:rPr>
        <w:t>9</w:t>
      </w:r>
      <w:r w:rsidR="000051EF">
        <w:rPr>
          <w:rFonts w:ascii="Times New Roman" w:hAnsi="Times New Roman" w:cs="Times New Roman"/>
          <w:b/>
          <w:sz w:val="24"/>
          <w:szCs w:val="24"/>
        </w:rPr>
        <w:t>)</w:t>
      </w:r>
    </w:p>
    <w:p w14:paraId="6FC510EE" w14:textId="77777777" w:rsidR="0037197C" w:rsidRDefault="0037197C" w:rsidP="001A4AB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FC937" w14:textId="1E93B2C9" w:rsidR="005A26CC" w:rsidRPr="00636E92" w:rsidRDefault="00EE6877" w:rsidP="00BC41D8">
      <w:pPr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E92">
        <w:rPr>
          <w:rFonts w:ascii="Times New Roman" w:hAnsi="Times New Roman" w:cs="Times New Roman"/>
          <w:bCs/>
          <w:sz w:val="24"/>
          <w:szCs w:val="24"/>
        </w:rPr>
        <w:t>Preparatory Direct</w:t>
      </w:r>
      <w:r w:rsidR="00D14BFF" w:rsidRPr="00636E92">
        <w:rPr>
          <w:rFonts w:ascii="Times New Roman" w:hAnsi="Times New Roman" w:cs="Times New Roman"/>
          <w:bCs/>
          <w:sz w:val="24"/>
          <w:szCs w:val="24"/>
        </w:rPr>
        <w:t>ive</w:t>
      </w:r>
      <w:r w:rsidRPr="00636E92">
        <w:rPr>
          <w:rFonts w:ascii="Times New Roman" w:hAnsi="Times New Roman" w:cs="Times New Roman"/>
          <w:bCs/>
          <w:sz w:val="24"/>
          <w:szCs w:val="24"/>
        </w:rPr>
        <w:t xml:space="preserve"> #</w:t>
      </w:r>
      <w:r w:rsidR="0096245A" w:rsidRPr="00636E92">
        <w:rPr>
          <w:rFonts w:ascii="Times New Roman" w:hAnsi="Times New Roman" w:cs="Times New Roman"/>
          <w:bCs/>
          <w:sz w:val="24"/>
          <w:szCs w:val="24"/>
        </w:rPr>
        <w:t>2</w:t>
      </w:r>
      <w:r w:rsidRPr="00636E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9CC7E3" w14:textId="77777777" w:rsidR="00B6061F" w:rsidRDefault="00B6061F" w:rsidP="001A4AB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7273F" w14:textId="77777777" w:rsidR="00F67813" w:rsidRPr="00A73B7E" w:rsidRDefault="00F67813" w:rsidP="001A4AB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C65F0C" w14:textId="15A24387" w:rsidR="00A73B7E" w:rsidRPr="00A73B7E" w:rsidRDefault="00A73B7E" w:rsidP="00A73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7E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786288">
        <w:rPr>
          <w:rFonts w:ascii="Times New Roman" w:hAnsi="Times New Roman" w:cs="Times New Roman"/>
          <w:b/>
          <w:sz w:val="24"/>
          <w:szCs w:val="24"/>
        </w:rPr>
        <w:t>1</w:t>
      </w:r>
      <w:r w:rsidR="0096245A">
        <w:rPr>
          <w:rFonts w:ascii="Times New Roman" w:hAnsi="Times New Roman" w:cs="Times New Roman"/>
          <w:b/>
          <w:sz w:val="24"/>
          <w:szCs w:val="24"/>
        </w:rPr>
        <w:t>1</w:t>
      </w:r>
      <w:r w:rsidR="00250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288">
        <w:rPr>
          <w:rFonts w:ascii="Times New Roman" w:hAnsi="Times New Roman" w:cs="Times New Roman"/>
          <w:b/>
          <w:sz w:val="24"/>
          <w:szCs w:val="24"/>
        </w:rPr>
        <w:t>–</w:t>
      </w:r>
      <w:r w:rsidR="00BE4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1D8">
        <w:rPr>
          <w:rFonts w:ascii="Times New Roman" w:hAnsi="Times New Roman" w:cs="Times New Roman"/>
          <w:b/>
          <w:sz w:val="24"/>
          <w:szCs w:val="24"/>
        </w:rPr>
        <w:t>A Tender Conscience and a Watchful Heart</w:t>
      </w:r>
    </w:p>
    <w:p w14:paraId="4B395016" w14:textId="77777777" w:rsidR="00A73B7E" w:rsidRPr="00A73B7E" w:rsidRDefault="00A73B7E" w:rsidP="00A73B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25EED" w14:textId="02815CC1" w:rsidR="00F948E0" w:rsidRPr="007045DA" w:rsidRDefault="00F948E0" w:rsidP="00BC41D8">
      <w:pPr>
        <w:pStyle w:val="ListParagraph"/>
        <w:numPr>
          <w:ilvl w:val="0"/>
          <w:numId w:val="1"/>
        </w:numPr>
        <w:ind w:left="990"/>
        <w:rPr>
          <w:rFonts w:ascii="Times New Roman" w:hAnsi="Times New Roman" w:cs="Times New Roman"/>
          <w:sz w:val="24"/>
          <w:szCs w:val="24"/>
        </w:rPr>
      </w:pPr>
      <w:r w:rsidRPr="0058677B">
        <w:rPr>
          <w:rFonts w:ascii="Times New Roman" w:hAnsi="Times New Roman" w:cs="Times New Roman"/>
          <w:b/>
          <w:bCs/>
          <w:sz w:val="24"/>
          <w:szCs w:val="24"/>
        </w:rPr>
        <w:t>Preparatory Directive #</w:t>
      </w:r>
      <w:r w:rsidR="00BC41D8" w:rsidRPr="005867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41D8">
        <w:rPr>
          <w:rFonts w:ascii="Times New Roman" w:hAnsi="Times New Roman" w:cs="Times New Roman"/>
          <w:sz w:val="24"/>
          <w:szCs w:val="24"/>
        </w:rPr>
        <w:t xml:space="preserve">:  </w:t>
      </w:r>
      <w:r w:rsidR="00413DC4">
        <w:rPr>
          <w:rFonts w:ascii="Times New Roman" w:hAnsi="Times New Roman" w:cs="Times New Roman"/>
          <w:sz w:val="24"/>
          <w:szCs w:val="24"/>
        </w:rPr>
        <w:t>C</w:t>
      </w:r>
      <w:r w:rsidR="007045DA" w:rsidRPr="007045DA">
        <w:rPr>
          <w:rFonts w:ascii="Times New Roman" w:hAnsi="Times New Roman" w:cs="Times New Roman"/>
          <w:sz w:val="24"/>
          <w:szCs w:val="24"/>
        </w:rPr>
        <w:t>harge your conscience with the guilt of indwelling sin.</w:t>
      </w:r>
    </w:p>
    <w:p w14:paraId="75BDBB74" w14:textId="77777777" w:rsidR="002A7884" w:rsidRDefault="002A7884" w:rsidP="002A78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31DE0C" w14:textId="77777777" w:rsidR="004E64BF" w:rsidRPr="002A7884" w:rsidRDefault="004E64BF" w:rsidP="002A78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8B606E" w14:textId="15C3D4F2" w:rsidR="003E3B19" w:rsidRDefault="003E3B19" w:rsidP="00413DC4">
      <w:pPr>
        <w:pStyle w:val="ListParagraph"/>
        <w:numPr>
          <w:ilvl w:val="1"/>
          <w:numId w:val="1"/>
        </w:num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relation to the Law</w:t>
      </w:r>
      <w:r w:rsidR="00EA7AB4">
        <w:rPr>
          <w:rFonts w:ascii="Times New Roman" w:hAnsi="Times New Roman" w:cs="Times New Roman"/>
          <w:sz w:val="24"/>
          <w:szCs w:val="24"/>
        </w:rPr>
        <w:t xml:space="preserve"> of God</w:t>
      </w:r>
      <w:r w:rsidR="00F51474">
        <w:rPr>
          <w:rFonts w:ascii="Times New Roman" w:hAnsi="Times New Roman" w:cs="Times New Roman"/>
          <w:sz w:val="24"/>
          <w:szCs w:val="24"/>
        </w:rPr>
        <w:t xml:space="preserve">. </w:t>
      </w:r>
      <w:r w:rsidR="00781350">
        <w:rPr>
          <w:rFonts w:ascii="Times New Roman" w:hAnsi="Times New Roman" w:cs="Times New Roman"/>
          <w:sz w:val="24"/>
          <w:szCs w:val="24"/>
        </w:rPr>
        <w:t xml:space="preserve">Ps. 51:3; </w:t>
      </w:r>
      <w:r w:rsidR="00432FCC">
        <w:rPr>
          <w:rFonts w:ascii="Times New Roman" w:hAnsi="Times New Roman" w:cs="Times New Roman"/>
          <w:sz w:val="24"/>
          <w:szCs w:val="24"/>
        </w:rPr>
        <w:t xml:space="preserve">Mat. </w:t>
      </w:r>
      <w:r w:rsidR="0055655F">
        <w:rPr>
          <w:rFonts w:ascii="Times New Roman" w:hAnsi="Times New Roman" w:cs="Times New Roman"/>
          <w:sz w:val="24"/>
          <w:szCs w:val="24"/>
        </w:rPr>
        <w:t xml:space="preserve">5:17-18; </w:t>
      </w:r>
      <w:r w:rsidR="00905B9E">
        <w:rPr>
          <w:rFonts w:ascii="Times New Roman" w:hAnsi="Times New Roman" w:cs="Times New Roman"/>
          <w:sz w:val="24"/>
          <w:szCs w:val="24"/>
        </w:rPr>
        <w:t>Rom. 2:12-15</w:t>
      </w:r>
      <w:r w:rsidR="00EA7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729FE" w14:textId="77777777" w:rsidR="004E64BF" w:rsidRDefault="004E64BF" w:rsidP="004E64B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3EF8CF90" w14:textId="77777777" w:rsidR="00B72814" w:rsidRDefault="00B72814" w:rsidP="00B72814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196DD312" w14:textId="77777777" w:rsidR="003E3B19" w:rsidRDefault="003E3B19" w:rsidP="003E3B19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04BB8A81" w14:textId="1D09B854" w:rsidR="00413DC4" w:rsidRDefault="003E3B19" w:rsidP="00413DC4">
      <w:pPr>
        <w:pStyle w:val="ListParagraph"/>
        <w:numPr>
          <w:ilvl w:val="1"/>
          <w:numId w:val="1"/>
        </w:num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relation to the Gospel</w:t>
      </w:r>
      <w:r w:rsidR="0039518B">
        <w:rPr>
          <w:rFonts w:ascii="Times New Roman" w:hAnsi="Times New Roman" w:cs="Times New Roman"/>
          <w:sz w:val="24"/>
          <w:szCs w:val="24"/>
        </w:rPr>
        <w:t xml:space="preserve">. </w:t>
      </w:r>
      <w:r w:rsidR="00BD4A27">
        <w:rPr>
          <w:rFonts w:ascii="Times New Roman" w:hAnsi="Times New Roman" w:cs="Times New Roman"/>
          <w:sz w:val="24"/>
          <w:szCs w:val="24"/>
        </w:rPr>
        <w:t>Heb. 2:1-4</w:t>
      </w:r>
      <w:r w:rsidR="006C5673">
        <w:rPr>
          <w:rFonts w:ascii="Times New Roman" w:hAnsi="Times New Roman" w:cs="Times New Roman"/>
          <w:sz w:val="24"/>
          <w:szCs w:val="24"/>
        </w:rPr>
        <w:t xml:space="preserve">; </w:t>
      </w:r>
      <w:r w:rsidR="006C5673">
        <w:rPr>
          <w:rFonts w:ascii="Times New Roman" w:hAnsi="Times New Roman" w:cs="Times New Roman"/>
          <w:sz w:val="24"/>
          <w:szCs w:val="24"/>
        </w:rPr>
        <w:t>Heb. 10:26-31.</w:t>
      </w:r>
      <w:r w:rsidR="00654FDD">
        <w:rPr>
          <w:rFonts w:ascii="Times New Roman" w:hAnsi="Times New Roman" w:cs="Times New Roman"/>
          <w:sz w:val="24"/>
          <w:szCs w:val="24"/>
        </w:rPr>
        <w:t xml:space="preserve">  </w:t>
      </w:r>
      <w:r w:rsidR="0039518B">
        <w:rPr>
          <w:rFonts w:ascii="Times New Roman" w:hAnsi="Times New Roman" w:cs="Times New Roman"/>
          <w:sz w:val="24"/>
          <w:szCs w:val="24"/>
        </w:rPr>
        <w:t xml:space="preserve">Three </w:t>
      </w:r>
      <w:r w:rsidR="002D72FA">
        <w:rPr>
          <w:rFonts w:ascii="Times New Roman" w:hAnsi="Times New Roman" w:cs="Times New Roman"/>
          <w:sz w:val="24"/>
          <w:szCs w:val="24"/>
        </w:rPr>
        <w:t xml:space="preserve">related </w:t>
      </w:r>
      <w:r w:rsidR="00B72814">
        <w:rPr>
          <w:rFonts w:ascii="Times New Roman" w:hAnsi="Times New Roman" w:cs="Times New Roman"/>
          <w:sz w:val="24"/>
          <w:szCs w:val="24"/>
        </w:rPr>
        <w:t>special</w:t>
      </w:r>
      <w:r w:rsidR="0039518B">
        <w:rPr>
          <w:rFonts w:ascii="Times New Roman" w:hAnsi="Times New Roman" w:cs="Times New Roman"/>
          <w:sz w:val="24"/>
          <w:szCs w:val="24"/>
        </w:rPr>
        <w:t xml:space="preserve"> instructions</w:t>
      </w:r>
      <w:r w:rsidR="004E64BF">
        <w:rPr>
          <w:rFonts w:ascii="Times New Roman" w:hAnsi="Times New Roman" w:cs="Times New Roman"/>
          <w:sz w:val="24"/>
          <w:szCs w:val="24"/>
        </w:rPr>
        <w:t>.</w:t>
      </w:r>
    </w:p>
    <w:p w14:paraId="4756C04D" w14:textId="77777777" w:rsidR="003C4DE7" w:rsidRDefault="003C4DE7" w:rsidP="003C4DE7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6C1F7EBF" w14:textId="77777777" w:rsidR="0039518B" w:rsidRPr="0039518B" w:rsidRDefault="0039518B" w:rsidP="003951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E1AB90" w14:textId="77777777" w:rsidR="001D2A72" w:rsidRDefault="001D2A72" w:rsidP="00413DC4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40FE38B7" w14:textId="77777777" w:rsidR="00654FDD" w:rsidRDefault="00F21053" w:rsidP="00413DC4">
      <w:pPr>
        <w:pStyle w:val="ListParagraph"/>
        <w:numPr>
          <w:ilvl w:val="0"/>
          <w:numId w:val="1"/>
        </w:numPr>
        <w:ind w:left="990"/>
        <w:rPr>
          <w:rFonts w:ascii="Times New Roman" w:hAnsi="Times New Roman" w:cs="Times New Roman"/>
          <w:sz w:val="24"/>
          <w:szCs w:val="24"/>
        </w:rPr>
      </w:pPr>
      <w:r w:rsidRPr="0058677B">
        <w:rPr>
          <w:rFonts w:ascii="Times New Roman" w:hAnsi="Times New Roman" w:cs="Times New Roman"/>
          <w:b/>
          <w:bCs/>
          <w:sz w:val="24"/>
          <w:szCs w:val="24"/>
        </w:rPr>
        <w:t>Preparatory Directive #4</w:t>
      </w:r>
      <w:r w:rsidRPr="00F21053">
        <w:rPr>
          <w:rFonts w:ascii="Times New Roman" w:hAnsi="Times New Roman" w:cs="Times New Roman"/>
          <w:sz w:val="24"/>
          <w:szCs w:val="24"/>
        </w:rPr>
        <w:t xml:space="preserve">: </w:t>
      </w:r>
      <w:r w:rsidR="00123D3A">
        <w:rPr>
          <w:rFonts w:ascii="Times New Roman" w:hAnsi="Times New Roman" w:cs="Times New Roman"/>
          <w:sz w:val="24"/>
          <w:szCs w:val="24"/>
        </w:rPr>
        <w:t>Cultivate a</w:t>
      </w:r>
      <w:r w:rsidRPr="00F21053">
        <w:rPr>
          <w:rFonts w:ascii="Times New Roman" w:hAnsi="Times New Roman" w:cs="Times New Roman"/>
          <w:sz w:val="24"/>
          <w:szCs w:val="24"/>
        </w:rPr>
        <w:t xml:space="preserve"> longing to be delivered from </w:t>
      </w:r>
      <w:r w:rsidR="00CE7F74" w:rsidRPr="007045DA">
        <w:rPr>
          <w:rFonts w:ascii="Times New Roman" w:hAnsi="Times New Roman" w:cs="Times New Roman"/>
          <w:sz w:val="24"/>
          <w:szCs w:val="24"/>
        </w:rPr>
        <w:t xml:space="preserve">indwelling </w:t>
      </w:r>
      <w:r w:rsidRPr="00F21053">
        <w:rPr>
          <w:rFonts w:ascii="Times New Roman" w:hAnsi="Times New Roman" w:cs="Times New Roman"/>
          <w:sz w:val="24"/>
          <w:szCs w:val="24"/>
        </w:rPr>
        <w:t>sin</w:t>
      </w:r>
      <w:r w:rsidR="00C16496">
        <w:rPr>
          <w:rFonts w:ascii="Times New Roman" w:hAnsi="Times New Roman" w:cs="Times New Roman"/>
          <w:sz w:val="24"/>
          <w:szCs w:val="24"/>
        </w:rPr>
        <w:t>.</w:t>
      </w:r>
      <w:r w:rsidRPr="00F210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47EE9" w14:textId="074A1B19" w:rsidR="00F21053" w:rsidRDefault="00132FA7" w:rsidP="00654FDD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 w:rsidRPr="00132FA7">
        <w:rPr>
          <w:rFonts w:ascii="Times New Roman" w:hAnsi="Times New Roman" w:cs="Times New Roman"/>
          <w:sz w:val="24"/>
          <w:szCs w:val="24"/>
        </w:rPr>
        <w:t>Rom. 7:24</w:t>
      </w:r>
    </w:p>
    <w:p w14:paraId="53949B6B" w14:textId="77777777" w:rsidR="00C16496" w:rsidRDefault="00C16496" w:rsidP="00C16496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5AA5F4AF" w14:textId="77777777" w:rsidR="001D2A72" w:rsidRDefault="001D2A72" w:rsidP="00C16496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5D55E0BD" w14:textId="77777777" w:rsidR="004E64BF" w:rsidRDefault="004E64BF" w:rsidP="00C16496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373375EE" w14:textId="77777777" w:rsidR="00F21053" w:rsidRDefault="00F21053" w:rsidP="00F21053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10A97F8C" w14:textId="1C9F6387" w:rsidR="00CA3C06" w:rsidRDefault="00CA3C06" w:rsidP="00F21053">
      <w:pPr>
        <w:pStyle w:val="ListParagraph"/>
        <w:numPr>
          <w:ilvl w:val="0"/>
          <w:numId w:val="1"/>
        </w:numPr>
        <w:ind w:left="990"/>
        <w:rPr>
          <w:rFonts w:ascii="Times New Roman" w:hAnsi="Times New Roman" w:cs="Times New Roman"/>
          <w:sz w:val="24"/>
          <w:szCs w:val="24"/>
        </w:rPr>
      </w:pPr>
      <w:r w:rsidRPr="0058677B">
        <w:rPr>
          <w:rFonts w:ascii="Times New Roman" w:hAnsi="Times New Roman" w:cs="Times New Roman"/>
          <w:b/>
          <w:bCs/>
          <w:sz w:val="24"/>
          <w:szCs w:val="24"/>
        </w:rPr>
        <w:t>Preparatory Directive #5</w:t>
      </w:r>
      <w:r w:rsidRPr="00CA3C06">
        <w:rPr>
          <w:rFonts w:ascii="Times New Roman" w:hAnsi="Times New Roman" w:cs="Times New Roman"/>
          <w:sz w:val="24"/>
          <w:szCs w:val="24"/>
        </w:rPr>
        <w:t xml:space="preserve">: </w:t>
      </w:r>
      <w:r w:rsidR="00916D0B">
        <w:rPr>
          <w:rFonts w:ascii="Times New Roman" w:hAnsi="Times New Roman" w:cs="Times New Roman"/>
          <w:sz w:val="24"/>
          <w:szCs w:val="24"/>
        </w:rPr>
        <w:t>C</w:t>
      </w:r>
      <w:r w:rsidRPr="00CA3C06">
        <w:rPr>
          <w:rFonts w:ascii="Times New Roman" w:hAnsi="Times New Roman" w:cs="Times New Roman"/>
          <w:sz w:val="24"/>
          <w:szCs w:val="24"/>
        </w:rPr>
        <w:t xml:space="preserve">onsider whether </w:t>
      </w:r>
      <w:r w:rsidR="00916D0B">
        <w:rPr>
          <w:rFonts w:ascii="Times New Roman" w:hAnsi="Times New Roman" w:cs="Times New Roman"/>
          <w:sz w:val="24"/>
          <w:szCs w:val="24"/>
        </w:rPr>
        <w:t>a</w:t>
      </w:r>
      <w:r w:rsidRPr="00CA3C06">
        <w:rPr>
          <w:rFonts w:ascii="Times New Roman" w:hAnsi="Times New Roman" w:cs="Times New Roman"/>
          <w:sz w:val="24"/>
          <w:szCs w:val="24"/>
        </w:rPr>
        <w:t xml:space="preserve"> </w:t>
      </w:r>
      <w:r w:rsidR="00916D0B">
        <w:rPr>
          <w:rFonts w:ascii="Times New Roman" w:hAnsi="Times New Roman" w:cs="Times New Roman"/>
          <w:sz w:val="24"/>
          <w:szCs w:val="24"/>
        </w:rPr>
        <w:t>troubling</w:t>
      </w:r>
      <w:r w:rsidRPr="00CA3C06">
        <w:rPr>
          <w:rFonts w:ascii="Times New Roman" w:hAnsi="Times New Roman" w:cs="Times New Roman"/>
          <w:sz w:val="24"/>
          <w:szCs w:val="24"/>
        </w:rPr>
        <w:t xml:space="preserve"> indwelling sin is related to your </w:t>
      </w:r>
      <w:r w:rsidR="00892D0E">
        <w:rPr>
          <w:rFonts w:ascii="Times New Roman" w:hAnsi="Times New Roman" w:cs="Times New Roman"/>
          <w:sz w:val="24"/>
          <w:szCs w:val="24"/>
        </w:rPr>
        <w:t xml:space="preserve">nature and </w:t>
      </w:r>
      <w:r w:rsidRPr="00CA3C06">
        <w:rPr>
          <w:rFonts w:ascii="Times New Roman" w:hAnsi="Times New Roman" w:cs="Times New Roman"/>
          <w:sz w:val="24"/>
          <w:szCs w:val="24"/>
        </w:rPr>
        <w:t>personality</w:t>
      </w:r>
      <w:r w:rsidR="003C4DE7">
        <w:rPr>
          <w:rFonts w:ascii="Times New Roman" w:hAnsi="Times New Roman" w:cs="Times New Roman"/>
          <w:sz w:val="24"/>
          <w:szCs w:val="24"/>
        </w:rPr>
        <w:t xml:space="preserve"> and </w:t>
      </w:r>
      <w:r w:rsidR="00B725E8">
        <w:rPr>
          <w:rFonts w:ascii="Times New Roman" w:hAnsi="Times New Roman" w:cs="Times New Roman"/>
          <w:sz w:val="24"/>
          <w:szCs w:val="24"/>
        </w:rPr>
        <w:t>deal with it honestly and wisely</w:t>
      </w:r>
      <w:r w:rsidRPr="00CA3C06">
        <w:rPr>
          <w:rFonts w:ascii="Times New Roman" w:hAnsi="Times New Roman" w:cs="Times New Roman"/>
          <w:sz w:val="24"/>
          <w:szCs w:val="24"/>
        </w:rPr>
        <w:t>.</w:t>
      </w:r>
      <w:r w:rsidR="00892D0E">
        <w:rPr>
          <w:rFonts w:ascii="Times New Roman" w:hAnsi="Times New Roman" w:cs="Times New Roman"/>
          <w:sz w:val="24"/>
          <w:szCs w:val="24"/>
        </w:rPr>
        <w:t xml:space="preserve">  Ps. 51:5</w:t>
      </w:r>
      <w:r w:rsidR="002D39F6">
        <w:rPr>
          <w:rFonts w:ascii="Times New Roman" w:hAnsi="Times New Roman" w:cs="Times New Roman"/>
          <w:sz w:val="24"/>
          <w:szCs w:val="24"/>
        </w:rPr>
        <w:t xml:space="preserve">; </w:t>
      </w:r>
      <w:r w:rsidR="002D39F6" w:rsidRPr="00A50B41">
        <w:rPr>
          <w:rFonts w:ascii="Times New Roman" w:hAnsi="Times New Roman" w:cs="Times New Roman"/>
          <w:sz w:val="24"/>
          <w:szCs w:val="24"/>
        </w:rPr>
        <w:t>1Cor. 9:27</w:t>
      </w:r>
    </w:p>
    <w:p w14:paraId="518ECA97" w14:textId="77777777" w:rsidR="00CA3C06" w:rsidRDefault="00CA3C06" w:rsidP="00CA3C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DD045C" w14:textId="77777777" w:rsidR="001D2A72" w:rsidRDefault="001D2A72" w:rsidP="00CA3C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85EB4A" w14:textId="77777777" w:rsidR="004E64BF" w:rsidRDefault="004E64BF" w:rsidP="00CA3C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1684F5" w14:textId="77777777" w:rsidR="0058677B" w:rsidRDefault="0058677B" w:rsidP="00CA3C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223703" w14:textId="77777777" w:rsidR="001D2A72" w:rsidRPr="00CA3C06" w:rsidRDefault="001D2A72" w:rsidP="00CA3C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3BEC77" w14:textId="541CCAFB" w:rsidR="004E523C" w:rsidRDefault="004E523C" w:rsidP="004E523C">
      <w:pPr>
        <w:pStyle w:val="ListParagraph"/>
        <w:numPr>
          <w:ilvl w:val="0"/>
          <w:numId w:val="1"/>
        </w:numPr>
        <w:ind w:left="990"/>
        <w:rPr>
          <w:rFonts w:ascii="Times New Roman" w:hAnsi="Times New Roman" w:cs="Times New Roman"/>
          <w:sz w:val="24"/>
          <w:szCs w:val="24"/>
        </w:rPr>
      </w:pPr>
      <w:r w:rsidRPr="0058677B">
        <w:rPr>
          <w:rFonts w:ascii="Times New Roman" w:hAnsi="Times New Roman" w:cs="Times New Roman"/>
          <w:b/>
          <w:bCs/>
          <w:sz w:val="24"/>
          <w:szCs w:val="24"/>
        </w:rPr>
        <w:t>Preparatory Directive #6</w:t>
      </w:r>
      <w:r w:rsidRPr="004E523C">
        <w:rPr>
          <w:rFonts w:ascii="Times New Roman" w:hAnsi="Times New Roman" w:cs="Times New Roman"/>
          <w:sz w:val="24"/>
          <w:szCs w:val="24"/>
        </w:rPr>
        <w:t xml:space="preserve">: </w:t>
      </w:r>
      <w:r w:rsidR="00F678D1">
        <w:rPr>
          <w:rFonts w:ascii="Times New Roman" w:hAnsi="Times New Roman" w:cs="Times New Roman"/>
          <w:sz w:val="24"/>
          <w:szCs w:val="24"/>
        </w:rPr>
        <w:t>Know the</w:t>
      </w:r>
      <w:r w:rsidRPr="004E523C">
        <w:rPr>
          <w:rFonts w:ascii="Times New Roman" w:hAnsi="Times New Roman" w:cs="Times New Roman"/>
          <w:sz w:val="24"/>
          <w:szCs w:val="24"/>
        </w:rPr>
        <w:t xml:space="preserve"> </w:t>
      </w:r>
      <w:r w:rsidR="00F678D1">
        <w:rPr>
          <w:rFonts w:ascii="Times New Roman" w:hAnsi="Times New Roman" w:cs="Times New Roman"/>
          <w:sz w:val="24"/>
          <w:szCs w:val="24"/>
        </w:rPr>
        <w:t xml:space="preserve">past </w:t>
      </w:r>
      <w:r w:rsidRPr="004E523C">
        <w:rPr>
          <w:rFonts w:ascii="Times New Roman" w:hAnsi="Times New Roman" w:cs="Times New Roman"/>
          <w:sz w:val="24"/>
          <w:szCs w:val="24"/>
        </w:rPr>
        <w:t xml:space="preserve">occasions and triggers </w:t>
      </w:r>
      <w:r w:rsidR="00F678D1" w:rsidRPr="007045DA">
        <w:rPr>
          <w:rFonts w:ascii="Times New Roman" w:hAnsi="Times New Roman" w:cs="Times New Roman"/>
          <w:sz w:val="24"/>
          <w:szCs w:val="24"/>
        </w:rPr>
        <w:t xml:space="preserve">indwelling </w:t>
      </w:r>
      <w:r w:rsidRPr="004E523C">
        <w:rPr>
          <w:rFonts w:ascii="Times New Roman" w:hAnsi="Times New Roman" w:cs="Times New Roman"/>
          <w:sz w:val="24"/>
          <w:szCs w:val="24"/>
        </w:rPr>
        <w:t xml:space="preserve">sin has used </w:t>
      </w:r>
      <w:r w:rsidR="00F678D1">
        <w:rPr>
          <w:rFonts w:ascii="Times New Roman" w:hAnsi="Times New Roman" w:cs="Times New Roman"/>
          <w:sz w:val="24"/>
          <w:szCs w:val="24"/>
        </w:rPr>
        <w:t xml:space="preserve">against </w:t>
      </w:r>
      <w:r w:rsidRPr="004E523C">
        <w:rPr>
          <w:rFonts w:ascii="Times New Roman" w:hAnsi="Times New Roman" w:cs="Times New Roman"/>
          <w:sz w:val="24"/>
          <w:szCs w:val="24"/>
        </w:rPr>
        <w:t>you</w:t>
      </w:r>
      <w:r w:rsidR="00654FDD">
        <w:rPr>
          <w:rFonts w:ascii="Times New Roman" w:hAnsi="Times New Roman" w:cs="Times New Roman"/>
          <w:sz w:val="24"/>
          <w:szCs w:val="24"/>
        </w:rPr>
        <w:t xml:space="preserve"> </w:t>
      </w:r>
      <w:r w:rsidRPr="004E523C">
        <w:rPr>
          <w:rFonts w:ascii="Times New Roman" w:hAnsi="Times New Roman" w:cs="Times New Roman"/>
          <w:sz w:val="24"/>
          <w:szCs w:val="24"/>
        </w:rPr>
        <w:t xml:space="preserve">and watch carefully for </w:t>
      </w:r>
      <w:r w:rsidR="00F678D1">
        <w:rPr>
          <w:rFonts w:ascii="Times New Roman" w:hAnsi="Times New Roman" w:cs="Times New Roman"/>
          <w:sz w:val="24"/>
          <w:szCs w:val="24"/>
        </w:rPr>
        <w:t>them</w:t>
      </w:r>
      <w:r w:rsidRPr="004E523C">
        <w:rPr>
          <w:rFonts w:ascii="Times New Roman" w:hAnsi="Times New Roman" w:cs="Times New Roman"/>
          <w:sz w:val="24"/>
          <w:szCs w:val="24"/>
        </w:rPr>
        <w:t>.</w:t>
      </w:r>
      <w:r w:rsidR="00A50B41">
        <w:rPr>
          <w:rFonts w:ascii="Times New Roman" w:hAnsi="Times New Roman" w:cs="Times New Roman"/>
          <w:sz w:val="24"/>
          <w:szCs w:val="24"/>
        </w:rPr>
        <w:t xml:space="preserve"> </w:t>
      </w:r>
      <w:r w:rsidR="002D39F6">
        <w:rPr>
          <w:rFonts w:ascii="Times New Roman" w:hAnsi="Times New Roman" w:cs="Times New Roman"/>
          <w:sz w:val="24"/>
          <w:szCs w:val="24"/>
        </w:rPr>
        <w:t>Luke</w:t>
      </w:r>
      <w:r w:rsidR="004A0A59">
        <w:rPr>
          <w:rFonts w:ascii="Times New Roman" w:hAnsi="Times New Roman" w:cs="Times New Roman"/>
          <w:sz w:val="24"/>
          <w:szCs w:val="24"/>
        </w:rPr>
        <w:t xml:space="preserve"> 21:34; Mark 13:37</w:t>
      </w:r>
    </w:p>
    <w:p w14:paraId="5309C364" w14:textId="77777777" w:rsidR="004E523C" w:rsidRDefault="004E523C" w:rsidP="004E523C">
      <w:pPr>
        <w:rPr>
          <w:rFonts w:ascii="Times New Roman" w:hAnsi="Times New Roman" w:cs="Times New Roman"/>
          <w:sz w:val="24"/>
          <w:szCs w:val="24"/>
        </w:rPr>
      </w:pPr>
    </w:p>
    <w:p w14:paraId="34870F0A" w14:textId="77777777" w:rsidR="001D2A72" w:rsidRDefault="001D2A72" w:rsidP="004E523C">
      <w:pPr>
        <w:rPr>
          <w:rFonts w:ascii="Times New Roman" w:hAnsi="Times New Roman" w:cs="Times New Roman"/>
          <w:sz w:val="24"/>
          <w:szCs w:val="24"/>
        </w:rPr>
      </w:pPr>
    </w:p>
    <w:p w14:paraId="42BD7284" w14:textId="77777777" w:rsidR="0058677B" w:rsidRDefault="0058677B" w:rsidP="004E523C">
      <w:pPr>
        <w:rPr>
          <w:rFonts w:ascii="Times New Roman" w:hAnsi="Times New Roman" w:cs="Times New Roman"/>
          <w:sz w:val="24"/>
          <w:szCs w:val="24"/>
        </w:rPr>
      </w:pPr>
    </w:p>
    <w:p w14:paraId="5F61DD6F" w14:textId="77777777" w:rsidR="004E64BF" w:rsidRDefault="004E64BF" w:rsidP="004E523C">
      <w:pPr>
        <w:rPr>
          <w:rFonts w:ascii="Times New Roman" w:hAnsi="Times New Roman" w:cs="Times New Roman"/>
          <w:sz w:val="24"/>
          <w:szCs w:val="24"/>
        </w:rPr>
      </w:pPr>
    </w:p>
    <w:p w14:paraId="34056283" w14:textId="77777777" w:rsidR="001D2A72" w:rsidRPr="004E523C" w:rsidRDefault="001D2A72" w:rsidP="004E523C">
      <w:pPr>
        <w:rPr>
          <w:rFonts w:ascii="Times New Roman" w:hAnsi="Times New Roman" w:cs="Times New Roman"/>
          <w:sz w:val="24"/>
          <w:szCs w:val="24"/>
        </w:rPr>
      </w:pPr>
    </w:p>
    <w:p w14:paraId="42C485D0" w14:textId="5EA85B28" w:rsidR="00CA3C06" w:rsidRPr="00764C02" w:rsidRDefault="00CA3C06" w:rsidP="00F21053">
      <w:pPr>
        <w:pStyle w:val="ListParagraph"/>
        <w:numPr>
          <w:ilvl w:val="0"/>
          <w:numId w:val="1"/>
        </w:numPr>
        <w:ind w:left="990"/>
        <w:rPr>
          <w:rFonts w:ascii="Times New Roman" w:hAnsi="Times New Roman" w:cs="Times New Roman"/>
          <w:sz w:val="24"/>
          <w:szCs w:val="24"/>
        </w:rPr>
      </w:pPr>
      <w:r w:rsidRPr="00CA3C06">
        <w:rPr>
          <w:rFonts w:ascii="Times New Roman" w:hAnsi="Times New Roman" w:cs="Times New Roman"/>
          <w:sz w:val="24"/>
          <w:szCs w:val="24"/>
        </w:rPr>
        <w:t xml:space="preserve"> </w:t>
      </w:r>
      <w:r w:rsidR="00764C02" w:rsidRPr="0058677B">
        <w:rPr>
          <w:rFonts w:ascii="Times New Roman" w:hAnsi="Times New Roman" w:cs="Times New Roman"/>
          <w:b/>
          <w:bCs/>
          <w:sz w:val="24"/>
          <w:szCs w:val="24"/>
        </w:rPr>
        <w:t xml:space="preserve">Preparatory Instruction </w:t>
      </w:r>
      <w:r w:rsidR="00D40122" w:rsidRPr="0058677B">
        <w:rPr>
          <w:rFonts w:ascii="Times New Roman" w:hAnsi="Times New Roman" w:cs="Times New Roman"/>
          <w:b/>
          <w:bCs/>
          <w:sz w:val="24"/>
          <w:szCs w:val="24"/>
        </w:rPr>
        <w:t>#7</w:t>
      </w:r>
      <w:r w:rsidR="00D40122" w:rsidRPr="00764C02">
        <w:rPr>
          <w:rFonts w:ascii="Times New Roman" w:hAnsi="Times New Roman" w:cs="Times New Roman"/>
          <w:sz w:val="24"/>
          <w:szCs w:val="24"/>
        </w:rPr>
        <w:t xml:space="preserve">: </w:t>
      </w:r>
      <w:r w:rsidR="000F4283">
        <w:rPr>
          <w:rFonts w:ascii="Times New Roman" w:hAnsi="Times New Roman" w:cs="Times New Roman"/>
          <w:sz w:val="24"/>
          <w:szCs w:val="24"/>
        </w:rPr>
        <w:t>R</w:t>
      </w:r>
      <w:r w:rsidR="00764C02" w:rsidRPr="00764C02">
        <w:rPr>
          <w:rFonts w:ascii="Times New Roman" w:hAnsi="Times New Roman" w:cs="Times New Roman"/>
          <w:sz w:val="24"/>
          <w:szCs w:val="24"/>
        </w:rPr>
        <w:t>ise mightily against the first sign of sin</w:t>
      </w:r>
      <w:r w:rsidR="001D2A72">
        <w:rPr>
          <w:rFonts w:ascii="Times New Roman" w:hAnsi="Times New Roman" w:cs="Times New Roman"/>
          <w:sz w:val="24"/>
          <w:szCs w:val="24"/>
        </w:rPr>
        <w:t xml:space="preserve">, don’t </w:t>
      </w:r>
      <w:r w:rsidR="00764C02" w:rsidRPr="00764C02">
        <w:rPr>
          <w:rFonts w:ascii="Times New Roman" w:hAnsi="Times New Roman" w:cs="Times New Roman"/>
          <w:sz w:val="24"/>
          <w:szCs w:val="24"/>
        </w:rPr>
        <w:t>allow it to gain the smallest ground.</w:t>
      </w:r>
      <w:r w:rsidR="001516E9">
        <w:rPr>
          <w:rFonts w:ascii="Times New Roman" w:hAnsi="Times New Roman" w:cs="Times New Roman"/>
          <w:sz w:val="24"/>
          <w:szCs w:val="24"/>
        </w:rPr>
        <w:t xml:space="preserve">  Ja</w:t>
      </w:r>
      <w:r w:rsidR="0058677B">
        <w:rPr>
          <w:rFonts w:ascii="Times New Roman" w:hAnsi="Times New Roman" w:cs="Times New Roman"/>
          <w:sz w:val="24"/>
          <w:szCs w:val="24"/>
        </w:rPr>
        <w:t>s. 1:14-15</w:t>
      </w:r>
    </w:p>
    <w:p w14:paraId="084E43C0" w14:textId="77777777" w:rsidR="00CA3C06" w:rsidRPr="00CA3C06" w:rsidRDefault="00CA3C06" w:rsidP="00CA3C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ABC173" w14:textId="3826C79C" w:rsidR="002869FA" w:rsidRPr="00CA3C06" w:rsidRDefault="002B471B" w:rsidP="00F21053">
      <w:pPr>
        <w:pStyle w:val="ListParagraph"/>
        <w:numPr>
          <w:ilvl w:val="0"/>
          <w:numId w:val="1"/>
        </w:numPr>
        <w:ind w:left="990"/>
        <w:rPr>
          <w:rFonts w:ascii="Times New Roman" w:hAnsi="Times New Roman" w:cs="Times New Roman"/>
          <w:sz w:val="24"/>
          <w:szCs w:val="24"/>
        </w:rPr>
      </w:pPr>
      <w:r w:rsidRPr="00CA3C06">
        <w:rPr>
          <w:rFonts w:ascii="Times New Roman" w:hAnsi="Times New Roman" w:cs="Times New Roman"/>
          <w:sz w:val="24"/>
          <w:szCs w:val="24"/>
        </w:rPr>
        <w:br w:type="page"/>
      </w:r>
    </w:p>
    <w:p w14:paraId="22394BFD" w14:textId="6CFA1493" w:rsidR="005A36CC" w:rsidRDefault="005A36CC" w:rsidP="005A36CC">
      <w:pPr>
        <w:pStyle w:val="ListParagraph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Discussion Questions: Chapter </w:t>
      </w:r>
      <w:r w:rsidR="00F75B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C41D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DBAA21E" w14:textId="77777777" w:rsidR="00A145FB" w:rsidRPr="00A145FB" w:rsidRDefault="00A145FB" w:rsidP="00A145FB">
      <w:pPr>
        <w:rPr>
          <w:rFonts w:ascii="Times New Roman" w:hAnsi="Times New Roman" w:cs="Times New Roman"/>
          <w:sz w:val="24"/>
          <w:szCs w:val="24"/>
        </w:rPr>
      </w:pPr>
    </w:p>
    <w:p w14:paraId="3047668D" w14:textId="335FD777" w:rsidR="0087001B" w:rsidRPr="00935680" w:rsidRDefault="0087001B" w:rsidP="00F54C6E">
      <w:pPr>
        <w:pStyle w:val="ListParagraph"/>
        <w:numPr>
          <w:ilvl w:val="3"/>
          <w:numId w:val="1"/>
        </w:numPr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 w:rsidRPr="00935680">
        <w:rPr>
          <w:rFonts w:ascii="Times New Roman" w:hAnsi="Times New Roman" w:cs="Times New Roman"/>
          <w:b/>
          <w:bCs/>
          <w:sz w:val="24"/>
          <w:szCs w:val="24"/>
        </w:rPr>
        <w:t xml:space="preserve">Owen writes </w:t>
      </w:r>
      <w:r w:rsidRPr="00935680">
        <w:rPr>
          <w:rFonts w:ascii="Times New Roman" w:hAnsi="Times New Roman" w:cs="Times New Roman"/>
          <w:b/>
          <w:bCs/>
          <w:sz w:val="24"/>
          <w:szCs w:val="24"/>
        </w:rPr>
        <w:t>as follows at the top of page 77</w:t>
      </w:r>
      <w:r w:rsidR="00935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F4B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AA5F4B" w:rsidRPr="00AA5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Mortification of Sin</w:t>
      </w:r>
      <w:r w:rsidRPr="009356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A2D1869" w14:textId="77777777" w:rsidR="00A43A9D" w:rsidRDefault="00A43A9D" w:rsidP="00A43A9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60013895" w14:textId="79B354BC" w:rsidR="00597E29" w:rsidRPr="002413DB" w:rsidRDefault="00337D25" w:rsidP="00CD100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43A9D">
        <w:rPr>
          <w:rFonts w:ascii="Times New Roman" w:hAnsi="Times New Roman" w:cs="Times New Roman"/>
          <w:sz w:val="24"/>
          <w:szCs w:val="24"/>
        </w:rPr>
        <w:t xml:space="preserve">Consider the law in its holiness, spirituality, severity, and see if you can stand before it in </w:t>
      </w:r>
      <w:r w:rsidR="0015381E">
        <w:rPr>
          <w:rFonts w:ascii="Times New Roman" w:hAnsi="Times New Roman" w:cs="Times New Roman"/>
          <w:sz w:val="24"/>
          <w:szCs w:val="24"/>
        </w:rPr>
        <w:t>your corruption [i.e., an indwelling, sinful lust].  Allow the terror of the Lord as displayed in the law to affect you greatly</w:t>
      </w:r>
      <w:r w:rsidR="00304E65">
        <w:rPr>
          <w:rFonts w:ascii="Times New Roman" w:hAnsi="Times New Roman" w:cs="Times New Roman"/>
          <w:sz w:val="24"/>
          <w:szCs w:val="24"/>
        </w:rPr>
        <w:t xml:space="preserve">.  Consider how righteous it is that every one of your transgressions should receive a just </w:t>
      </w:r>
      <w:r w:rsidR="00C15CF0">
        <w:rPr>
          <w:rFonts w:ascii="Times New Roman" w:hAnsi="Times New Roman" w:cs="Times New Roman"/>
          <w:sz w:val="24"/>
          <w:szCs w:val="24"/>
        </w:rPr>
        <w:t xml:space="preserve">award of judgment.  </w:t>
      </w:r>
      <w:r w:rsidR="00C15CF0" w:rsidRPr="002413DB">
        <w:rPr>
          <w:rFonts w:ascii="Times New Roman" w:hAnsi="Times New Roman" w:cs="Times New Roman"/>
          <w:i/>
          <w:iCs/>
          <w:sz w:val="24"/>
          <w:szCs w:val="24"/>
        </w:rPr>
        <w:t>Perhaps your conscience might seek to escape the ramifications of this line of reasoning.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7001B" w:rsidRPr="002413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2D9EAB" w14:textId="77777777" w:rsidR="00597E29" w:rsidRDefault="00597E29" w:rsidP="00A43A9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1831C82C" w14:textId="627C5AC2" w:rsidR="0072242C" w:rsidRDefault="00597E29" w:rsidP="00A43A9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7001B" w:rsidRPr="0087001B">
        <w:rPr>
          <w:rFonts w:ascii="Times New Roman" w:hAnsi="Times New Roman" w:cs="Times New Roman"/>
          <w:sz w:val="24"/>
          <w:szCs w:val="24"/>
        </w:rPr>
        <w:t xml:space="preserve">hat does </w:t>
      </w:r>
      <w:r>
        <w:rPr>
          <w:rFonts w:ascii="Times New Roman" w:hAnsi="Times New Roman" w:cs="Times New Roman"/>
          <w:sz w:val="24"/>
          <w:szCs w:val="24"/>
        </w:rPr>
        <w:t>this last sentence</w:t>
      </w:r>
      <w:r w:rsidR="0087001B" w:rsidRPr="0087001B">
        <w:rPr>
          <w:rFonts w:ascii="Times New Roman" w:hAnsi="Times New Roman" w:cs="Times New Roman"/>
          <w:sz w:val="24"/>
          <w:szCs w:val="24"/>
        </w:rPr>
        <w:t xml:space="preserve"> mean? How would that look in practice?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13DB">
        <w:rPr>
          <w:rFonts w:ascii="Times New Roman" w:hAnsi="Times New Roman" w:cs="Times New Roman"/>
          <w:sz w:val="24"/>
          <w:szCs w:val="24"/>
        </w:rPr>
        <w:t xml:space="preserve">How does your own conscience do </w:t>
      </w:r>
      <w:r w:rsidR="00B04AB7">
        <w:rPr>
          <w:rFonts w:ascii="Times New Roman" w:hAnsi="Times New Roman" w:cs="Times New Roman"/>
          <w:sz w:val="24"/>
          <w:szCs w:val="24"/>
        </w:rPr>
        <w:t>this</w:t>
      </w:r>
      <w:r w:rsidR="002413DB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38902236" w14:textId="77777777" w:rsidR="002413DB" w:rsidRDefault="002413DB" w:rsidP="00A43A9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5C12B6B6" w14:textId="11711136" w:rsidR="007260BD" w:rsidRPr="00935680" w:rsidRDefault="007260BD" w:rsidP="007260BD">
      <w:pPr>
        <w:pStyle w:val="ListParagraph"/>
        <w:numPr>
          <w:ilvl w:val="3"/>
          <w:numId w:val="1"/>
        </w:numPr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 w:rsidRPr="00935680">
        <w:rPr>
          <w:rFonts w:ascii="Times New Roman" w:hAnsi="Times New Roman" w:cs="Times New Roman"/>
          <w:b/>
          <w:bCs/>
          <w:sz w:val="24"/>
          <w:szCs w:val="24"/>
        </w:rPr>
        <w:t>Owen writes as follows in the middle paragraph on</w:t>
      </w:r>
      <w:r w:rsidR="00552875" w:rsidRPr="00935680">
        <w:rPr>
          <w:rFonts w:ascii="Times New Roman" w:hAnsi="Times New Roman" w:cs="Times New Roman"/>
          <w:b/>
          <w:bCs/>
          <w:sz w:val="24"/>
          <w:szCs w:val="24"/>
        </w:rPr>
        <w:t xml:space="preserve"> page 77</w:t>
      </w:r>
      <w:r w:rsidRPr="009356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132B5E" w14:textId="77777777" w:rsidR="007260BD" w:rsidRDefault="007260BD" w:rsidP="007260B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473D9829" w14:textId="3C87FE29" w:rsidR="007260BD" w:rsidRDefault="00337D25" w:rsidP="00CD10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7260BD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="007260BD">
        <w:rPr>
          <w:rFonts w:ascii="Times New Roman" w:hAnsi="Times New Roman" w:cs="Times New Roman"/>
          <w:sz w:val="24"/>
          <w:szCs w:val="24"/>
        </w:rPr>
        <w:t xml:space="preserve"> your conscience that it cannot be assured that you are free from the condemning power of </w:t>
      </w:r>
      <w:r w:rsidR="009C6168">
        <w:rPr>
          <w:rFonts w:ascii="Times New Roman" w:hAnsi="Times New Roman" w:cs="Times New Roman"/>
          <w:sz w:val="24"/>
          <w:szCs w:val="24"/>
        </w:rPr>
        <w:t xml:space="preserve">sin while your unmortified lust dwells in your heart.  Perhaps the law has dominion over </w:t>
      </w:r>
      <w:proofErr w:type="gramStart"/>
      <w:r w:rsidR="009C6168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9C6168">
        <w:rPr>
          <w:rFonts w:ascii="Times New Roman" w:hAnsi="Times New Roman" w:cs="Times New Roman"/>
          <w:sz w:val="24"/>
          <w:szCs w:val="24"/>
        </w:rPr>
        <w:t xml:space="preserve"> and you are indeed a lost creature!</w:t>
      </w:r>
      <w:r w:rsidR="009C063F">
        <w:rPr>
          <w:rFonts w:ascii="Times New Roman" w:hAnsi="Times New Roman" w:cs="Times New Roman"/>
          <w:sz w:val="24"/>
          <w:szCs w:val="24"/>
        </w:rPr>
        <w:t xml:space="preserve"> It is best to consider seriously what the law has to say.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C06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1D0D07" w14:textId="77777777" w:rsidR="009C063F" w:rsidRDefault="009C063F" w:rsidP="007260B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2EAA360B" w14:textId="77777777" w:rsidR="009E697D" w:rsidRDefault="00B903FB" w:rsidP="007260B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read </w:t>
      </w:r>
      <w:r w:rsidR="005B0B91">
        <w:rPr>
          <w:rFonts w:ascii="Times New Roman" w:hAnsi="Times New Roman" w:cs="Times New Roman"/>
          <w:sz w:val="24"/>
          <w:szCs w:val="24"/>
        </w:rPr>
        <w:t xml:space="preserve">Rom. </w:t>
      </w:r>
      <w:r w:rsidR="00365E71" w:rsidRPr="005A4DF5">
        <w:rPr>
          <w:rFonts w:ascii="Times New Roman" w:hAnsi="Times New Roman" w:cs="Times New Roman"/>
          <w:sz w:val="24"/>
          <w:szCs w:val="24"/>
        </w:rPr>
        <w:t xml:space="preserve">3:19-20 </w:t>
      </w:r>
      <w:r w:rsidR="00365E71">
        <w:rPr>
          <w:rFonts w:ascii="Times New Roman" w:hAnsi="Times New Roman" w:cs="Times New Roman"/>
          <w:sz w:val="24"/>
          <w:szCs w:val="24"/>
        </w:rPr>
        <w:t>and</w:t>
      </w:r>
      <w:r w:rsidR="00365E71" w:rsidRPr="005A4DF5">
        <w:rPr>
          <w:rFonts w:ascii="Times New Roman" w:hAnsi="Times New Roman" w:cs="Times New Roman"/>
          <w:sz w:val="24"/>
          <w:szCs w:val="24"/>
        </w:rPr>
        <w:t xml:space="preserve"> 7:7-1</w:t>
      </w:r>
      <w:r w:rsidR="00D60B40">
        <w:rPr>
          <w:rFonts w:ascii="Times New Roman" w:hAnsi="Times New Roman" w:cs="Times New Roman"/>
          <w:sz w:val="24"/>
          <w:szCs w:val="24"/>
        </w:rPr>
        <w:t xml:space="preserve">3.  </w:t>
      </w:r>
    </w:p>
    <w:p w14:paraId="2AF90D01" w14:textId="77777777" w:rsidR="009E697D" w:rsidRDefault="009E697D" w:rsidP="007260B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2C480DAF" w14:textId="77777777" w:rsidR="009E697D" w:rsidRDefault="00A11ED6" w:rsidP="007260B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What is the purpose and effect of the law of God?  </w:t>
      </w:r>
    </w:p>
    <w:p w14:paraId="6CF2DFB2" w14:textId="77777777" w:rsidR="009E697D" w:rsidRDefault="009E697D" w:rsidP="007260B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1DB7D230" w14:textId="4B1B2D0D" w:rsidR="009C063F" w:rsidRDefault="000F67FE" w:rsidP="007260B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4639B">
        <w:rPr>
          <w:rFonts w:ascii="Times New Roman" w:hAnsi="Times New Roman" w:cs="Times New Roman"/>
          <w:sz w:val="24"/>
          <w:szCs w:val="24"/>
        </w:rPr>
        <w:t xml:space="preserve">2) What is Owen saying in the quoted passage concerning </w:t>
      </w:r>
      <w:r w:rsidR="009E697D">
        <w:rPr>
          <w:rFonts w:ascii="Times New Roman" w:hAnsi="Times New Roman" w:cs="Times New Roman"/>
          <w:sz w:val="24"/>
          <w:szCs w:val="24"/>
        </w:rPr>
        <w:t xml:space="preserve">our sense of security and assurance of salvation before God?  </w:t>
      </w:r>
      <w:r w:rsidR="00652793">
        <w:rPr>
          <w:rFonts w:ascii="Times New Roman" w:hAnsi="Times New Roman" w:cs="Times New Roman"/>
          <w:sz w:val="24"/>
          <w:szCs w:val="24"/>
        </w:rPr>
        <w:t xml:space="preserve"> </w:t>
      </w:r>
      <w:r w:rsidR="00FF3A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C1716B" w14:textId="77777777" w:rsidR="009E697D" w:rsidRDefault="009E697D" w:rsidP="007260BD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4733F2D4" w14:textId="77777777" w:rsidR="00EF3E43" w:rsidRDefault="005C637F" w:rsidP="009E697D">
      <w:pPr>
        <w:pStyle w:val="ListParagraph"/>
        <w:numPr>
          <w:ilvl w:val="3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 w:rsidRPr="00147E81">
        <w:rPr>
          <w:rFonts w:ascii="Times New Roman" w:hAnsi="Times New Roman" w:cs="Times New Roman"/>
          <w:b/>
          <w:bCs/>
          <w:sz w:val="24"/>
          <w:szCs w:val="24"/>
        </w:rPr>
        <w:t xml:space="preserve">Owen writes </w:t>
      </w:r>
      <w:r w:rsidR="00337D25" w:rsidRPr="00147E81">
        <w:rPr>
          <w:rFonts w:ascii="Times New Roman" w:hAnsi="Times New Roman" w:cs="Times New Roman"/>
          <w:b/>
          <w:bCs/>
          <w:sz w:val="24"/>
          <w:szCs w:val="24"/>
        </w:rPr>
        <w:t>as follows in the middle paragraph on page 78</w:t>
      </w:r>
      <w:r w:rsidR="00337D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4C6892" w14:textId="77777777" w:rsidR="00EF3E43" w:rsidRDefault="00EF3E43" w:rsidP="00EF3E43">
      <w:pPr>
        <w:pStyle w:val="ListParagraph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6CDBF" w14:textId="2EF79CF0" w:rsidR="0072242C" w:rsidRPr="0072242C" w:rsidRDefault="00337D25" w:rsidP="00CD10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F26CB">
        <w:rPr>
          <w:rFonts w:ascii="Times New Roman" w:hAnsi="Times New Roman" w:cs="Times New Roman"/>
          <w:sz w:val="24"/>
          <w:szCs w:val="24"/>
        </w:rPr>
        <w:t>If you intend ever to gain victory in mortification, you must tie your conscience to the law</w:t>
      </w:r>
      <w:r w:rsidR="00C404E3">
        <w:rPr>
          <w:rFonts w:ascii="Times New Roman" w:hAnsi="Times New Roman" w:cs="Times New Roman"/>
          <w:sz w:val="24"/>
          <w:szCs w:val="24"/>
        </w:rPr>
        <w:t xml:space="preserve">.  Do not allow it to dodge the law’s arrows.” </w:t>
      </w:r>
    </w:p>
    <w:p w14:paraId="7E08732B" w14:textId="77777777" w:rsidR="0093473D" w:rsidRDefault="0093473D" w:rsidP="0093473D">
      <w:pPr>
        <w:rPr>
          <w:rFonts w:ascii="Times New Roman" w:hAnsi="Times New Roman" w:cs="Times New Roman"/>
          <w:sz w:val="24"/>
          <w:szCs w:val="24"/>
        </w:rPr>
      </w:pPr>
    </w:p>
    <w:p w14:paraId="560EAA55" w14:textId="3DC460E7" w:rsidR="00C404E3" w:rsidRDefault="007B54B9" w:rsidP="00C404E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purpose </w:t>
      </w:r>
      <w:r w:rsidR="00147E81">
        <w:rPr>
          <w:rFonts w:ascii="Times New Roman" w:hAnsi="Times New Roman" w:cs="Times New Roman"/>
          <w:sz w:val="24"/>
          <w:szCs w:val="24"/>
        </w:rPr>
        <w:t xml:space="preserve">does it serve to “tie your conscience to the law”?  What consequences follow failing to do so?  </w:t>
      </w:r>
    </w:p>
    <w:p w14:paraId="212CFEA2" w14:textId="77777777" w:rsidR="00147E81" w:rsidRDefault="00147E81" w:rsidP="00C404E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20E26088" w14:textId="3D0F11A1" w:rsidR="00983A17" w:rsidRPr="00A36B84" w:rsidRDefault="00983A17" w:rsidP="00147E81">
      <w:pPr>
        <w:pStyle w:val="ListParagraph"/>
        <w:numPr>
          <w:ilvl w:val="3"/>
          <w:numId w:val="1"/>
        </w:numPr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 w:rsidRPr="00A36B84">
        <w:rPr>
          <w:rFonts w:ascii="Times New Roman" w:hAnsi="Times New Roman" w:cs="Times New Roman"/>
          <w:b/>
          <w:bCs/>
          <w:sz w:val="24"/>
          <w:szCs w:val="24"/>
        </w:rPr>
        <w:t xml:space="preserve">After the above discussion of the law, Owen writes as follows at the bottom of page 78: </w:t>
      </w:r>
    </w:p>
    <w:p w14:paraId="76997C4A" w14:textId="77777777" w:rsidR="00983A17" w:rsidRDefault="00983A17" w:rsidP="00983A17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78BBFB26" w14:textId="7E655EA6" w:rsidR="00983A17" w:rsidRDefault="0064794D" w:rsidP="006479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83A17">
        <w:rPr>
          <w:rFonts w:ascii="Times New Roman" w:hAnsi="Times New Roman" w:cs="Times New Roman"/>
          <w:sz w:val="24"/>
          <w:szCs w:val="24"/>
        </w:rPr>
        <w:t xml:space="preserve">Bring your lust to the to the gospel.  </w:t>
      </w:r>
      <w:r w:rsidR="00EF3E43">
        <w:rPr>
          <w:rFonts w:ascii="Times New Roman" w:hAnsi="Times New Roman" w:cs="Times New Roman"/>
          <w:sz w:val="24"/>
          <w:szCs w:val="24"/>
        </w:rPr>
        <w:t>Not for relief, but for further conviction of your guilt.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F3E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F774D3" w14:textId="77777777" w:rsidR="00983A17" w:rsidRDefault="00983A17" w:rsidP="00983A17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33AE7F9F" w14:textId="5D25F61E" w:rsidR="007747AE" w:rsidRDefault="00130D9A" w:rsidP="007747AE">
      <w:pPr>
        <w:pStyle w:val="ListParagraph"/>
        <w:numPr>
          <w:ilvl w:val="6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A4DF5">
        <w:rPr>
          <w:rFonts w:ascii="Times New Roman" w:hAnsi="Times New Roman" w:cs="Times New Roman"/>
          <w:sz w:val="24"/>
          <w:szCs w:val="24"/>
        </w:rPr>
        <w:t>What does he mean by “bring it to the Gospel”</w:t>
      </w:r>
      <w:r w:rsidR="0064794D">
        <w:rPr>
          <w:rFonts w:ascii="Times New Roman" w:hAnsi="Times New Roman" w:cs="Times New Roman"/>
          <w:sz w:val="24"/>
          <w:szCs w:val="24"/>
        </w:rPr>
        <w:t xml:space="preserve"> in this way</w:t>
      </w:r>
      <w:r w:rsidRPr="005A4DF5">
        <w:rPr>
          <w:rFonts w:ascii="Times New Roman" w:hAnsi="Times New Roman" w:cs="Times New Roman"/>
          <w:sz w:val="24"/>
          <w:szCs w:val="24"/>
        </w:rPr>
        <w:t xml:space="preserve">? </w:t>
      </w:r>
      <w:r w:rsidR="00A36B84">
        <w:rPr>
          <w:rFonts w:ascii="Times New Roman" w:hAnsi="Times New Roman" w:cs="Times New Roman"/>
          <w:sz w:val="24"/>
          <w:szCs w:val="24"/>
        </w:rPr>
        <w:t xml:space="preserve"> </w:t>
      </w:r>
      <w:r w:rsidR="00B02498">
        <w:rPr>
          <w:rFonts w:ascii="Times New Roman" w:hAnsi="Times New Roman" w:cs="Times New Roman"/>
          <w:sz w:val="24"/>
          <w:szCs w:val="24"/>
        </w:rPr>
        <w:t>Read</w:t>
      </w:r>
      <w:r w:rsidR="00A36B84">
        <w:rPr>
          <w:rFonts w:ascii="Times New Roman" w:hAnsi="Times New Roman" w:cs="Times New Roman"/>
          <w:sz w:val="24"/>
          <w:szCs w:val="24"/>
        </w:rPr>
        <w:t xml:space="preserve"> Heb.10:26-31.</w:t>
      </w:r>
    </w:p>
    <w:p w14:paraId="12315263" w14:textId="77777777" w:rsidR="007747AE" w:rsidRDefault="007747AE" w:rsidP="007747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B3C333" w14:textId="70C7F249" w:rsidR="00147E81" w:rsidRPr="0072242C" w:rsidRDefault="00130D9A" w:rsidP="007747AE">
      <w:pPr>
        <w:pStyle w:val="ListParagraph"/>
        <w:numPr>
          <w:ilvl w:val="6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A4DF5">
        <w:rPr>
          <w:rFonts w:ascii="Times New Roman" w:hAnsi="Times New Roman" w:cs="Times New Roman"/>
          <w:sz w:val="24"/>
          <w:szCs w:val="24"/>
        </w:rPr>
        <w:t xml:space="preserve">Consider </w:t>
      </w:r>
      <w:r w:rsidR="00987F99">
        <w:rPr>
          <w:rFonts w:ascii="Times New Roman" w:hAnsi="Times New Roman" w:cs="Times New Roman"/>
          <w:sz w:val="24"/>
          <w:szCs w:val="24"/>
        </w:rPr>
        <w:t xml:space="preserve">a few of the </w:t>
      </w:r>
      <w:r w:rsidR="0083237A">
        <w:rPr>
          <w:rFonts w:ascii="Times New Roman" w:hAnsi="Times New Roman" w:cs="Times New Roman"/>
          <w:sz w:val="24"/>
          <w:szCs w:val="24"/>
        </w:rPr>
        <w:t>self-</w:t>
      </w:r>
      <w:r w:rsidRPr="005A4DF5">
        <w:rPr>
          <w:rFonts w:ascii="Times New Roman" w:hAnsi="Times New Roman" w:cs="Times New Roman"/>
          <w:sz w:val="24"/>
          <w:szCs w:val="24"/>
        </w:rPr>
        <w:t>questions Owen asks as an example of bringing one’s sin to the Gospel</w:t>
      </w:r>
      <w:r w:rsidR="007747AE">
        <w:rPr>
          <w:rFonts w:ascii="Times New Roman" w:hAnsi="Times New Roman" w:cs="Times New Roman"/>
          <w:sz w:val="24"/>
          <w:szCs w:val="24"/>
        </w:rPr>
        <w:t xml:space="preserve"> </w:t>
      </w:r>
      <w:r w:rsidR="000E1072">
        <w:rPr>
          <w:rFonts w:ascii="Times New Roman" w:hAnsi="Times New Roman" w:cs="Times New Roman"/>
          <w:sz w:val="24"/>
          <w:szCs w:val="24"/>
        </w:rPr>
        <w:t xml:space="preserve">beginning </w:t>
      </w:r>
      <w:r w:rsidR="00A36B84">
        <w:rPr>
          <w:rFonts w:ascii="Times New Roman" w:hAnsi="Times New Roman" w:cs="Times New Roman"/>
          <w:sz w:val="24"/>
          <w:szCs w:val="24"/>
        </w:rPr>
        <w:t>at the bottom of</w:t>
      </w:r>
      <w:r w:rsidR="000E1072">
        <w:rPr>
          <w:rFonts w:ascii="Times New Roman" w:hAnsi="Times New Roman" w:cs="Times New Roman"/>
          <w:sz w:val="24"/>
          <w:szCs w:val="24"/>
        </w:rPr>
        <w:t xml:space="preserve"> page</w:t>
      </w:r>
      <w:r w:rsidR="0083237A">
        <w:rPr>
          <w:rFonts w:ascii="Times New Roman" w:hAnsi="Times New Roman" w:cs="Times New Roman"/>
          <w:sz w:val="24"/>
          <w:szCs w:val="24"/>
        </w:rPr>
        <w:t xml:space="preserve"> 78</w:t>
      </w:r>
      <w:r w:rsidRPr="005A4DF5">
        <w:rPr>
          <w:rFonts w:ascii="Times New Roman" w:hAnsi="Times New Roman" w:cs="Times New Roman"/>
          <w:sz w:val="24"/>
          <w:szCs w:val="24"/>
        </w:rPr>
        <w:t xml:space="preserve">. </w:t>
      </w:r>
      <w:r w:rsidR="00580632">
        <w:rPr>
          <w:rFonts w:ascii="Times New Roman" w:hAnsi="Times New Roman" w:cs="Times New Roman"/>
          <w:sz w:val="24"/>
          <w:szCs w:val="24"/>
        </w:rPr>
        <w:t xml:space="preserve"> </w:t>
      </w:r>
      <w:r w:rsidRPr="005A4DF5">
        <w:rPr>
          <w:rFonts w:ascii="Times New Roman" w:hAnsi="Times New Roman" w:cs="Times New Roman"/>
          <w:sz w:val="24"/>
          <w:szCs w:val="24"/>
        </w:rPr>
        <w:t xml:space="preserve">What effect </w:t>
      </w:r>
      <w:r w:rsidR="00A829ED">
        <w:rPr>
          <w:rFonts w:ascii="Times New Roman" w:hAnsi="Times New Roman" w:cs="Times New Roman"/>
          <w:sz w:val="24"/>
          <w:szCs w:val="24"/>
        </w:rPr>
        <w:t>do these questions have on the conscience</w:t>
      </w:r>
      <w:r w:rsidR="001E0112">
        <w:rPr>
          <w:rFonts w:ascii="Times New Roman" w:hAnsi="Times New Roman" w:cs="Times New Roman"/>
          <w:sz w:val="24"/>
          <w:szCs w:val="24"/>
        </w:rPr>
        <w:t xml:space="preserve">?  What should be the resulting effect on the rising of a sinful lust in our hearts?  </w:t>
      </w:r>
    </w:p>
    <w:sectPr w:rsidR="00147E81" w:rsidRPr="0072242C" w:rsidSect="003C2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1B82" w14:textId="77777777" w:rsidR="00EE11A8" w:rsidRDefault="00EE11A8" w:rsidP="00F24CD9">
      <w:r>
        <w:separator/>
      </w:r>
    </w:p>
  </w:endnote>
  <w:endnote w:type="continuationSeparator" w:id="0">
    <w:p w14:paraId="49D1497F" w14:textId="77777777" w:rsidR="00EE11A8" w:rsidRDefault="00EE11A8" w:rsidP="00F2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9" w14:textId="77777777" w:rsidR="007F37F8" w:rsidRDefault="007F3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685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987EA" w14:textId="77777777" w:rsidR="006F10DB" w:rsidRDefault="006F10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987EB" w14:textId="77777777" w:rsidR="00F24CD9" w:rsidRDefault="00F24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D" w14:textId="77777777" w:rsidR="007F37F8" w:rsidRDefault="007F3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C865" w14:textId="77777777" w:rsidR="00EE11A8" w:rsidRDefault="00EE11A8" w:rsidP="00F24CD9">
      <w:r>
        <w:separator/>
      </w:r>
    </w:p>
  </w:footnote>
  <w:footnote w:type="continuationSeparator" w:id="0">
    <w:p w14:paraId="777552DC" w14:textId="77777777" w:rsidR="00EE11A8" w:rsidRDefault="00EE11A8" w:rsidP="00F2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7" w14:textId="77777777" w:rsidR="007F37F8" w:rsidRDefault="007F3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8" w14:textId="77777777" w:rsidR="007F37F8" w:rsidRDefault="007F3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C" w14:textId="77777777" w:rsidR="007F37F8" w:rsidRDefault="007F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B1C"/>
    <w:multiLevelType w:val="multilevel"/>
    <w:tmpl w:val="6818B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333E1"/>
    <w:multiLevelType w:val="hybridMultilevel"/>
    <w:tmpl w:val="4A36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3D0B"/>
    <w:multiLevelType w:val="hybridMultilevel"/>
    <w:tmpl w:val="9A52C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77CA5"/>
    <w:multiLevelType w:val="hybridMultilevel"/>
    <w:tmpl w:val="BA44395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BA4EAC">
      <w:start w:val="1"/>
      <w:numFmt w:val="upperLetter"/>
      <w:lvlText w:val="%6."/>
      <w:lvlJc w:val="left"/>
      <w:pPr>
        <w:ind w:left="4200" w:hanging="360"/>
      </w:pPr>
      <w:rPr>
        <w:rFonts w:hint="default"/>
        <w:b w:val="0"/>
        <w:color w:val="auto"/>
      </w:rPr>
    </w:lvl>
    <w:lvl w:ilvl="6" w:tplc="47BC7344">
      <w:start w:val="1"/>
      <w:numFmt w:val="lowerLetter"/>
      <w:lvlText w:val="(%7)"/>
      <w:lvlJc w:val="left"/>
      <w:pPr>
        <w:ind w:left="47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A6A0914"/>
    <w:multiLevelType w:val="hybridMultilevel"/>
    <w:tmpl w:val="0A14DC1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2134ACB"/>
    <w:multiLevelType w:val="hybridMultilevel"/>
    <w:tmpl w:val="0A14DC14"/>
    <w:lvl w:ilvl="0" w:tplc="FFFFFFFF">
      <w:start w:val="1"/>
      <w:numFmt w:val="lowerLetter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201327646">
    <w:abstractNumId w:val="3"/>
  </w:num>
  <w:num w:numId="2" w16cid:durableId="997659245">
    <w:abstractNumId w:val="1"/>
  </w:num>
  <w:num w:numId="3" w16cid:durableId="923148344">
    <w:abstractNumId w:val="4"/>
  </w:num>
  <w:num w:numId="4" w16cid:durableId="289287200">
    <w:abstractNumId w:val="5"/>
  </w:num>
  <w:num w:numId="5" w16cid:durableId="326131710">
    <w:abstractNumId w:val="2"/>
  </w:num>
  <w:num w:numId="6" w16cid:durableId="6064365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B6"/>
    <w:rsid w:val="00001E7A"/>
    <w:rsid w:val="00005077"/>
    <w:rsid w:val="000051EF"/>
    <w:rsid w:val="00006EE6"/>
    <w:rsid w:val="00017E81"/>
    <w:rsid w:val="000212EE"/>
    <w:rsid w:val="0002583A"/>
    <w:rsid w:val="00030A9D"/>
    <w:rsid w:val="00043C66"/>
    <w:rsid w:val="00044478"/>
    <w:rsid w:val="00055B3C"/>
    <w:rsid w:val="0006143D"/>
    <w:rsid w:val="00067D40"/>
    <w:rsid w:val="00071761"/>
    <w:rsid w:val="00072C84"/>
    <w:rsid w:val="000752FE"/>
    <w:rsid w:val="000813F8"/>
    <w:rsid w:val="00081625"/>
    <w:rsid w:val="00081C97"/>
    <w:rsid w:val="00085BC7"/>
    <w:rsid w:val="00086864"/>
    <w:rsid w:val="0008740B"/>
    <w:rsid w:val="0009194E"/>
    <w:rsid w:val="000939CF"/>
    <w:rsid w:val="00095608"/>
    <w:rsid w:val="000A0C40"/>
    <w:rsid w:val="000A2178"/>
    <w:rsid w:val="000C0804"/>
    <w:rsid w:val="000C1E17"/>
    <w:rsid w:val="000D3167"/>
    <w:rsid w:val="000D5D78"/>
    <w:rsid w:val="000D715B"/>
    <w:rsid w:val="000E1072"/>
    <w:rsid w:val="000E13F9"/>
    <w:rsid w:val="000E228D"/>
    <w:rsid w:val="000E2704"/>
    <w:rsid w:val="000E38EC"/>
    <w:rsid w:val="000E6500"/>
    <w:rsid w:val="000E66C9"/>
    <w:rsid w:val="000E793F"/>
    <w:rsid w:val="000F26CB"/>
    <w:rsid w:val="000F3F1F"/>
    <w:rsid w:val="000F4283"/>
    <w:rsid w:val="000F45CB"/>
    <w:rsid w:val="000F67FE"/>
    <w:rsid w:val="000F7232"/>
    <w:rsid w:val="00101DC9"/>
    <w:rsid w:val="001069C5"/>
    <w:rsid w:val="0011380B"/>
    <w:rsid w:val="0012255B"/>
    <w:rsid w:val="00123788"/>
    <w:rsid w:val="00123D3A"/>
    <w:rsid w:val="0012694F"/>
    <w:rsid w:val="00130714"/>
    <w:rsid w:val="00130D9A"/>
    <w:rsid w:val="00132FA7"/>
    <w:rsid w:val="00135E1E"/>
    <w:rsid w:val="00141E05"/>
    <w:rsid w:val="00147E81"/>
    <w:rsid w:val="00150072"/>
    <w:rsid w:val="001516E9"/>
    <w:rsid w:val="0015381E"/>
    <w:rsid w:val="00153B5E"/>
    <w:rsid w:val="001579EF"/>
    <w:rsid w:val="00173CD2"/>
    <w:rsid w:val="00176A11"/>
    <w:rsid w:val="001774D9"/>
    <w:rsid w:val="00184816"/>
    <w:rsid w:val="00194023"/>
    <w:rsid w:val="00196D76"/>
    <w:rsid w:val="001A1E21"/>
    <w:rsid w:val="001A2407"/>
    <w:rsid w:val="001A2C32"/>
    <w:rsid w:val="001A4AB6"/>
    <w:rsid w:val="001A5A8C"/>
    <w:rsid w:val="001B345D"/>
    <w:rsid w:val="001B3992"/>
    <w:rsid w:val="001B3A76"/>
    <w:rsid w:val="001B503B"/>
    <w:rsid w:val="001B5DF8"/>
    <w:rsid w:val="001B7B0E"/>
    <w:rsid w:val="001C54C7"/>
    <w:rsid w:val="001C7BCF"/>
    <w:rsid w:val="001D1455"/>
    <w:rsid w:val="001D2A72"/>
    <w:rsid w:val="001E0112"/>
    <w:rsid w:val="001E026A"/>
    <w:rsid w:val="001E3148"/>
    <w:rsid w:val="001E4A9B"/>
    <w:rsid w:val="001F072A"/>
    <w:rsid w:val="001F07D5"/>
    <w:rsid w:val="001F172C"/>
    <w:rsid w:val="001F326B"/>
    <w:rsid w:val="001F32A2"/>
    <w:rsid w:val="001F780D"/>
    <w:rsid w:val="0020265A"/>
    <w:rsid w:val="002040B8"/>
    <w:rsid w:val="00210F8B"/>
    <w:rsid w:val="00211B95"/>
    <w:rsid w:val="002206CF"/>
    <w:rsid w:val="002252D1"/>
    <w:rsid w:val="0022543F"/>
    <w:rsid w:val="0023312B"/>
    <w:rsid w:val="00234F98"/>
    <w:rsid w:val="002413DB"/>
    <w:rsid w:val="00246812"/>
    <w:rsid w:val="00246C48"/>
    <w:rsid w:val="002472D7"/>
    <w:rsid w:val="00250162"/>
    <w:rsid w:val="0025085E"/>
    <w:rsid w:val="002531A8"/>
    <w:rsid w:val="002538C1"/>
    <w:rsid w:val="002569FC"/>
    <w:rsid w:val="0027026C"/>
    <w:rsid w:val="00273C50"/>
    <w:rsid w:val="00275770"/>
    <w:rsid w:val="002869FA"/>
    <w:rsid w:val="00290E4C"/>
    <w:rsid w:val="00292B5C"/>
    <w:rsid w:val="002A0184"/>
    <w:rsid w:val="002A38A8"/>
    <w:rsid w:val="002A4D42"/>
    <w:rsid w:val="002A5903"/>
    <w:rsid w:val="002A7884"/>
    <w:rsid w:val="002B30DA"/>
    <w:rsid w:val="002B3F39"/>
    <w:rsid w:val="002B471B"/>
    <w:rsid w:val="002B749A"/>
    <w:rsid w:val="002B7EEA"/>
    <w:rsid w:val="002C261C"/>
    <w:rsid w:val="002D0929"/>
    <w:rsid w:val="002D0B77"/>
    <w:rsid w:val="002D0C1A"/>
    <w:rsid w:val="002D39F6"/>
    <w:rsid w:val="002D72FA"/>
    <w:rsid w:val="002D7847"/>
    <w:rsid w:val="002E08E7"/>
    <w:rsid w:val="002E0BB1"/>
    <w:rsid w:val="002E6BD2"/>
    <w:rsid w:val="002F3279"/>
    <w:rsid w:val="002F3351"/>
    <w:rsid w:val="002F754C"/>
    <w:rsid w:val="002F78F6"/>
    <w:rsid w:val="00304E65"/>
    <w:rsid w:val="003149F4"/>
    <w:rsid w:val="00323933"/>
    <w:rsid w:val="0032454F"/>
    <w:rsid w:val="00326A98"/>
    <w:rsid w:val="0032759D"/>
    <w:rsid w:val="00327E56"/>
    <w:rsid w:val="00337D25"/>
    <w:rsid w:val="00343804"/>
    <w:rsid w:val="003459A7"/>
    <w:rsid w:val="0034674F"/>
    <w:rsid w:val="00352992"/>
    <w:rsid w:val="003641DF"/>
    <w:rsid w:val="00365239"/>
    <w:rsid w:val="00365E71"/>
    <w:rsid w:val="00366215"/>
    <w:rsid w:val="0037197C"/>
    <w:rsid w:val="00372A0D"/>
    <w:rsid w:val="00373837"/>
    <w:rsid w:val="00373A26"/>
    <w:rsid w:val="0037753E"/>
    <w:rsid w:val="00386FDC"/>
    <w:rsid w:val="00387EFA"/>
    <w:rsid w:val="00394F43"/>
    <w:rsid w:val="0039518B"/>
    <w:rsid w:val="00396092"/>
    <w:rsid w:val="0039761C"/>
    <w:rsid w:val="0039794B"/>
    <w:rsid w:val="003A069D"/>
    <w:rsid w:val="003A1327"/>
    <w:rsid w:val="003A20D0"/>
    <w:rsid w:val="003A2513"/>
    <w:rsid w:val="003B5A35"/>
    <w:rsid w:val="003B6F34"/>
    <w:rsid w:val="003B7F9D"/>
    <w:rsid w:val="003C2D5D"/>
    <w:rsid w:val="003C4DE7"/>
    <w:rsid w:val="003D4956"/>
    <w:rsid w:val="003E1C4C"/>
    <w:rsid w:val="003E3B19"/>
    <w:rsid w:val="003E5B30"/>
    <w:rsid w:val="003F0357"/>
    <w:rsid w:val="003F046C"/>
    <w:rsid w:val="003F2F52"/>
    <w:rsid w:val="003F3950"/>
    <w:rsid w:val="003F4191"/>
    <w:rsid w:val="004011E2"/>
    <w:rsid w:val="00401251"/>
    <w:rsid w:val="00405372"/>
    <w:rsid w:val="00405BDA"/>
    <w:rsid w:val="00413474"/>
    <w:rsid w:val="00413DC4"/>
    <w:rsid w:val="00415860"/>
    <w:rsid w:val="00420F89"/>
    <w:rsid w:val="00423339"/>
    <w:rsid w:val="00424FA3"/>
    <w:rsid w:val="0043145F"/>
    <w:rsid w:val="00432BA4"/>
    <w:rsid w:val="00432FCC"/>
    <w:rsid w:val="004368A8"/>
    <w:rsid w:val="004472E5"/>
    <w:rsid w:val="00450F96"/>
    <w:rsid w:val="00453C4D"/>
    <w:rsid w:val="00457A71"/>
    <w:rsid w:val="00460BAC"/>
    <w:rsid w:val="00464A7A"/>
    <w:rsid w:val="00464ACD"/>
    <w:rsid w:val="00466066"/>
    <w:rsid w:val="004741C9"/>
    <w:rsid w:val="0047671C"/>
    <w:rsid w:val="004825D1"/>
    <w:rsid w:val="00483449"/>
    <w:rsid w:val="0048375F"/>
    <w:rsid w:val="0049101E"/>
    <w:rsid w:val="00495270"/>
    <w:rsid w:val="004964BF"/>
    <w:rsid w:val="004A0392"/>
    <w:rsid w:val="004A0A59"/>
    <w:rsid w:val="004A1B4F"/>
    <w:rsid w:val="004A2CC8"/>
    <w:rsid w:val="004A31A8"/>
    <w:rsid w:val="004A339C"/>
    <w:rsid w:val="004A46BE"/>
    <w:rsid w:val="004A69FF"/>
    <w:rsid w:val="004B1737"/>
    <w:rsid w:val="004C0336"/>
    <w:rsid w:val="004C1996"/>
    <w:rsid w:val="004C3625"/>
    <w:rsid w:val="004C78CA"/>
    <w:rsid w:val="004D31EA"/>
    <w:rsid w:val="004E0081"/>
    <w:rsid w:val="004E2881"/>
    <w:rsid w:val="004E2AEB"/>
    <w:rsid w:val="004E4267"/>
    <w:rsid w:val="004E523C"/>
    <w:rsid w:val="004E64BF"/>
    <w:rsid w:val="004E6C6B"/>
    <w:rsid w:val="004E7866"/>
    <w:rsid w:val="00511097"/>
    <w:rsid w:val="00512DC2"/>
    <w:rsid w:val="005170B0"/>
    <w:rsid w:val="0051757D"/>
    <w:rsid w:val="0051781E"/>
    <w:rsid w:val="00523103"/>
    <w:rsid w:val="0052702E"/>
    <w:rsid w:val="005326BD"/>
    <w:rsid w:val="005428B5"/>
    <w:rsid w:val="00545C2B"/>
    <w:rsid w:val="0055068D"/>
    <w:rsid w:val="00552875"/>
    <w:rsid w:val="00554227"/>
    <w:rsid w:val="00554EAD"/>
    <w:rsid w:val="0055655F"/>
    <w:rsid w:val="00565181"/>
    <w:rsid w:val="00574C89"/>
    <w:rsid w:val="0057742E"/>
    <w:rsid w:val="00577A32"/>
    <w:rsid w:val="00580632"/>
    <w:rsid w:val="0058677B"/>
    <w:rsid w:val="00593183"/>
    <w:rsid w:val="00595C2E"/>
    <w:rsid w:val="00596975"/>
    <w:rsid w:val="00597E29"/>
    <w:rsid w:val="005A10A7"/>
    <w:rsid w:val="005A25A9"/>
    <w:rsid w:val="005A26CC"/>
    <w:rsid w:val="005A30A5"/>
    <w:rsid w:val="005A36CC"/>
    <w:rsid w:val="005A5052"/>
    <w:rsid w:val="005B06F7"/>
    <w:rsid w:val="005B07B1"/>
    <w:rsid w:val="005B0B91"/>
    <w:rsid w:val="005B3137"/>
    <w:rsid w:val="005B38CA"/>
    <w:rsid w:val="005C5F9C"/>
    <w:rsid w:val="005C637F"/>
    <w:rsid w:val="005D344E"/>
    <w:rsid w:val="005D4138"/>
    <w:rsid w:val="005D435B"/>
    <w:rsid w:val="005D6A5C"/>
    <w:rsid w:val="005E15C6"/>
    <w:rsid w:val="005E4E8C"/>
    <w:rsid w:val="005E78E6"/>
    <w:rsid w:val="005F10FB"/>
    <w:rsid w:val="005F310E"/>
    <w:rsid w:val="00605301"/>
    <w:rsid w:val="0060620F"/>
    <w:rsid w:val="0061485B"/>
    <w:rsid w:val="00614C0D"/>
    <w:rsid w:val="00615F91"/>
    <w:rsid w:val="00617099"/>
    <w:rsid w:val="006217E9"/>
    <w:rsid w:val="00623B30"/>
    <w:rsid w:val="00623B95"/>
    <w:rsid w:val="00624F00"/>
    <w:rsid w:val="00631702"/>
    <w:rsid w:val="00633AC6"/>
    <w:rsid w:val="00636E92"/>
    <w:rsid w:val="00644469"/>
    <w:rsid w:val="0064650C"/>
    <w:rsid w:val="0064794D"/>
    <w:rsid w:val="00652793"/>
    <w:rsid w:val="00654FDD"/>
    <w:rsid w:val="00655CE9"/>
    <w:rsid w:val="006573D1"/>
    <w:rsid w:val="00670832"/>
    <w:rsid w:val="0067132D"/>
    <w:rsid w:val="00673CF3"/>
    <w:rsid w:val="006753AB"/>
    <w:rsid w:val="00685D64"/>
    <w:rsid w:val="00691498"/>
    <w:rsid w:val="00693A46"/>
    <w:rsid w:val="006940D7"/>
    <w:rsid w:val="0069539C"/>
    <w:rsid w:val="006A0CFA"/>
    <w:rsid w:val="006A4A9E"/>
    <w:rsid w:val="006A6699"/>
    <w:rsid w:val="006B3F41"/>
    <w:rsid w:val="006B3FF8"/>
    <w:rsid w:val="006B46E2"/>
    <w:rsid w:val="006B5A9F"/>
    <w:rsid w:val="006B7CE2"/>
    <w:rsid w:val="006C3A98"/>
    <w:rsid w:val="006C5673"/>
    <w:rsid w:val="006C7045"/>
    <w:rsid w:val="006D3228"/>
    <w:rsid w:val="006D3A7E"/>
    <w:rsid w:val="006D666C"/>
    <w:rsid w:val="006D68CC"/>
    <w:rsid w:val="006D6A04"/>
    <w:rsid w:val="006E3208"/>
    <w:rsid w:val="006F10DB"/>
    <w:rsid w:val="006F3E26"/>
    <w:rsid w:val="006F7461"/>
    <w:rsid w:val="00700F42"/>
    <w:rsid w:val="007045DA"/>
    <w:rsid w:val="00710AAE"/>
    <w:rsid w:val="00711E9B"/>
    <w:rsid w:val="00720035"/>
    <w:rsid w:val="0072242C"/>
    <w:rsid w:val="007260BD"/>
    <w:rsid w:val="00727457"/>
    <w:rsid w:val="00731984"/>
    <w:rsid w:val="00733CFF"/>
    <w:rsid w:val="00735EE9"/>
    <w:rsid w:val="00740002"/>
    <w:rsid w:val="007403B8"/>
    <w:rsid w:val="00741DBC"/>
    <w:rsid w:val="007509B9"/>
    <w:rsid w:val="00753A52"/>
    <w:rsid w:val="00755EF8"/>
    <w:rsid w:val="007606C3"/>
    <w:rsid w:val="0076074A"/>
    <w:rsid w:val="007613D1"/>
    <w:rsid w:val="007623EC"/>
    <w:rsid w:val="00764C02"/>
    <w:rsid w:val="007661CF"/>
    <w:rsid w:val="00770D4F"/>
    <w:rsid w:val="007747AE"/>
    <w:rsid w:val="00775507"/>
    <w:rsid w:val="00777178"/>
    <w:rsid w:val="00777381"/>
    <w:rsid w:val="00780EB1"/>
    <w:rsid w:val="00781350"/>
    <w:rsid w:val="00786288"/>
    <w:rsid w:val="00786F8B"/>
    <w:rsid w:val="0078798C"/>
    <w:rsid w:val="00794A4C"/>
    <w:rsid w:val="007A0AC5"/>
    <w:rsid w:val="007B319D"/>
    <w:rsid w:val="007B4A67"/>
    <w:rsid w:val="007B54B9"/>
    <w:rsid w:val="007C2B8F"/>
    <w:rsid w:val="007C42B5"/>
    <w:rsid w:val="007C459E"/>
    <w:rsid w:val="007D19DB"/>
    <w:rsid w:val="007E1E17"/>
    <w:rsid w:val="007E33D9"/>
    <w:rsid w:val="007E5EEC"/>
    <w:rsid w:val="007F0AFE"/>
    <w:rsid w:val="007F37F8"/>
    <w:rsid w:val="00800BF3"/>
    <w:rsid w:val="008043DC"/>
    <w:rsid w:val="0081460A"/>
    <w:rsid w:val="0081506D"/>
    <w:rsid w:val="00815331"/>
    <w:rsid w:val="008161E2"/>
    <w:rsid w:val="0082369F"/>
    <w:rsid w:val="00831D49"/>
    <w:rsid w:val="0083237A"/>
    <w:rsid w:val="008349B5"/>
    <w:rsid w:val="0083665C"/>
    <w:rsid w:val="00842DB9"/>
    <w:rsid w:val="00855900"/>
    <w:rsid w:val="008568B7"/>
    <w:rsid w:val="00861D84"/>
    <w:rsid w:val="00864B14"/>
    <w:rsid w:val="0087001B"/>
    <w:rsid w:val="008774EB"/>
    <w:rsid w:val="00884EDA"/>
    <w:rsid w:val="008851C1"/>
    <w:rsid w:val="00892D0E"/>
    <w:rsid w:val="0089520F"/>
    <w:rsid w:val="00895A51"/>
    <w:rsid w:val="00897A7F"/>
    <w:rsid w:val="008A3331"/>
    <w:rsid w:val="008A50B7"/>
    <w:rsid w:val="008B1949"/>
    <w:rsid w:val="008B1C87"/>
    <w:rsid w:val="008C1E8D"/>
    <w:rsid w:val="008C472C"/>
    <w:rsid w:val="008C6208"/>
    <w:rsid w:val="008D15BD"/>
    <w:rsid w:val="008D315F"/>
    <w:rsid w:val="008E08F8"/>
    <w:rsid w:val="008E2067"/>
    <w:rsid w:val="008F325D"/>
    <w:rsid w:val="008F46CF"/>
    <w:rsid w:val="00903CC8"/>
    <w:rsid w:val="00905B9E"/>
    <w:rsid w:val="0090683B"/>
    <w:rsid w:val="00910994"/>
    <w:rsid w:val="0091293E"/>
    <w:rsid w:val="00912A54"/>
    <w:rsid w:val="00915710"/>
    <w:rsid w:val="00916D0B"/>
    <w:rsid w:val="0092252D"/>
    <w:rsid w:val="009239BC"/>
    <w:rsid w:val="0092496F"/>
    <w:rsid w:val="00933C65"/>
    <w:rsid w:val="0093473D"/>
    <w:rsid w:val="00935176"/>
    <w:rsid w:val="00935680"/>
    <w:rsid w:val="00936331"/>
    <w:rsid w:val="0093742A"/>
    <w:rsid w:val="0094238A"/>
    <w:rsid w:val="0095041B"/>
    <w:rsid w:val="00950D98"/>
    <w:rsid w:val="0096245A"/>
    <w:rsid w:val="00964EB8"/>
    <w:rsid w:val="00972720"/>
    <w:rsid w:val="00973982"/>
    <w:rsid w:val="009763CA"/>
    <w:rsid w:val="00980DE0"/>
    <w:rsid w:val="0098250F"/>
    <w:rsid w:val="00983A17"/>
    <w:rsid w:val="00987F99"/>
    <w:rsid w:val="00992BC4"/>
    <w:rsid w:val="00993EEA"/>
    <w:rsid w:val="00995769"/>
    <w:rsid w:val="009970C4"/>
    <w:rsid w:val="00997331"/>
    <w:rsid w:val="00997A49"/>
    <w:rsid w:val="009A00E7"/>
    <w:rsid w:val="009A337D"/>
    <w:rsid w:val="009A7E4A"/>
    <w:rsid w:val="009B122E"/>
    <w:rsid w:val="009B19E7"/>
    <w:rsid w:val="009B293E"/>
    <w:rsid w:val="009C063F"/>
    <w:rsid w:val="009C5CD7"/>
    <w:rsid w:val="009C6168"/>
    <w:rsid w:val="009D07A3"/>
    <w:rsid w:val="009D1419"/>
    <w:rsid w:val="009D45BA"/>
    <w:rsid w:val="009D498B"/>
    <w:rsid w:val="009D59D6"/>
    <w:rsid w:val="009E1A9B"/>
    <w:rsid w:val="009E697D"/>
    <w:rsid w:val="009F06DA"/>
    <w:rsid w:val="00A05895"/>
    <w:rsid w:val="00A06B0E"/>
    <w:rsid w:val="00A06F25"/>
    <w:rsid w:val="00A11565"/>
    <w:rsid w:val="00A11ED6"/>
    <w:rsid w:val="00A145FB"/>
    <w:rsid w:val="00A159EA"/>
    <w:rsid w:val="00A23056"/>
    <w:rsid w:val="00A30A48"/>
    <w:rsid w:val="00A31708"/>
    <w:rsid w:val="00A32EB6"/>
    <w:rsid w:val="00A35EEB"/>
    <w:rsid w:val="00A36B84"/>
    <w:rsid w:val="00A36BF0"/>
    <w:rsid w:val="00A36E13"/>
    <w:rsid w:val="00A43A9D"/>
    <w:rsid w:val="00A45194"/>
    <w:rsid w:val="00A50022"/>
    <w:rsid w:val="00A50B41"/>
    <w:rsid w:val="00A57085"/>
    <w:rsid w:val="00A60DF9"/>
    <w:rsid w:val="00A73B7E"/>
    <w:rsid w:val="00A828B5"/>
    <w:rsid w:val="00A829ED"/>
    <w:rsid w:val="00A91FE1"/>
    <w:rsid w:val="00AA4E46"/>
    <w:rsid w:val="00AA5F4B"/>
    <w:rsid w:val="00AA66DF"/>
    <w:rsid w:val="00AB0C18"/>
    <w:rsid w:val="00AB4292"/>
    <w:rsid w:val="00AB4E1A"/>
    <w:rsid w:val="00AC633A"/>
    <w:rsid w:val="00AD045E"/>
    <w:rsid w:val="00AD2DAC"/>
    <w:rsid w:val="00AD45F9"/>
    <w:rsid w:val="00AD5DB2"/>
    <w:rsid w:val="00AE0563"/>
    <w:rsid w:val="00AE05FF"/>
    <w:rsid w:val="00AE2D97"/>
    <w:rsid w:val="00AF1027"/>
    <w:rsid w:val="00AF104D"/>
    <w:rsid w:val="00AF117D"/>
    <w:rsid w:val="00AF39C5"/>
    <w:rsid w:val="00B014C3"/>
    <w:rsid w:val="00B01C17"/>
    <w:rsid w:val="00B02498"/>
    <w:rsid w:val="00B03937"/>
    <w:rsid w:val="00B04AB7"/>
    <w:rsid w:val="00B062D3"/>
    <w:rsid w:val="00B11FDF"/>
    <w:rsid w:val="00B1799D"/>
    <w:rsid w:val="00B17BAF"/>
    <w:rsid w:val="00B2071B"/>
    <w:rsid w:val="00B21BC7"/>
    <w:rsid w:val="00B34EBD"/>
    <w:rsid w:val="00B4063E"/>
    <w:rsid w:val="00B406AC"/>
    <w:rsid w:val="00B45098"/>
    <w:rsid w:val="00B4639B"/>
    <w:rsid w:val="00B47639"/>
    <w:rsid w:val="00B539DD"/>
    <w:rsid w:val="00B53EBE"/>
    <w:rsid w:val="00B56F17"/>
    <w:rsid w:val="00B57A1E"/>
    <w:rsid w:val="00B57EB5"/>
    <w:rsid w:val="00B6061F"/>
    <w:rsid w:val="00B60CDF"/>
    <w:rsid w:val="00B60E69"/>
    <w:rsid w:val="00B618A0"/>
    <w:rsid w:val="00B664D0"/>
    <w:rsid w:val="00B66AB9"/>
    <w:rsid w:val="00B725E8"/>
    <w:rsid w:val="00B72814"/>
    <w:rsid w:val="00B756B4"/>
    <w:rsid w:val="00B76756"/>
    <w:rsid w:val="00B803EB"/>
    <w:rsid w:val="00B83B5B"/>
    <w:rsid w:val="00B84A5B"/>
    <w:rsid w:val="00B90054"/>
    <w:rsid w:val="00B903FB"/>
    <w:rsid w:val="00BA1208"/>
    <w:rsid w:val="00BA185D"/>
    <w:rsid w:val="00BA45F2"/>
    <w:rsid w:val="00BA54DA"/>
    <w:rsid w:val="00BB248C"/>
    <w:rsid w:val="00BB319E"/>
    <w:rsid w:val="00BB5FCF"/>
    <w:rsid w:val="00BC02AF"/>
    <w:rsid w:val="00BC1AA3"/>
    <w:rsid w:val="00BC1BEC"/>
    <w:rsid w:val="00BC39BB"/>
    <w:rsid w:val="00BC41D8"/>
    <w:rsid w:val="00BC56FC"/>
    <w:rsid w:val="00BD0D52"/>
    <w:rsid w:val="00BD202F"/>
    <w:rsid w:val="00BD4A27"/>
    <w:rsid w:val="00BD4FE7"/>
    <w:rsid w:val="00BE4208"/>
    <w:rsid w:val="00BE4446"/>
    <w:rsid w:val="00C0111F"/>
    <w:rsid w:val="00C01EF5"/>
    <w:rsid w:val="00C02CEA"/>
    <w:rsid w:val="00C110A0"/>
    <w:rsid w:val="00C15CF0"/>
    <w:rsid w:val="00C16496"/>
    <w:rsid w:val="00C16DD8"/>
    <w:rsid w:val="00C3325B"/>
    <w:rsid w:val="00C34455"/>
    <w:rsid w:val="00C358C3"/>
    <w:rsid w:val="00C366D6"/>
    <w:rsid w:val="00C404E3"/>
    <w:rsid w:val="00C406F0"/>
    <w:rsid w:val="00C4326D"/>
    <w:rsid w:val="00C51599"/>
    <w:rsid w:val="00C51F09"/>
    <w:rsid w:val="00C56DA6"/>
    <w:rsid w:val="00C60D7D"/>
    <w:rsid w:val="00C649C2"/>
    <w:rsid w:val="00C719DE"/>
    <w:rsid w:val="00C72CDD"/>
    <w:rsid w:val="00C73B27"/>
    <w:rsid w:val="00C77CEF"/>
    <w:rsid w:val="00C829EC"/>
    <w:rsid w:val="00C84A86"/>
    <w:rsid w:val="00C855A4"/>
    <w:rsid w:val="00C87ED0"/>
    <w:rsid w:val="00C90062"/>
    <w:rsid w:val="00C92334"/>
    <w:rsid w:val="00C94530"/>
    <w:rsid w:val="00CA1290"/>
    <w:rsid w:val="00CA2F81"/>
    <w:rsid w:val="00CA3C06"/>
    <w:rsid w:val="00CB13C9"/>
    <w:rsid w:val="00CC174B"/>
    <w:rsid w:val="00CC44DF"/>
    <w:rsid w:val="00CC7D34"/>
    <w:rsid w:val="00CD100C"/>
    <w:rsid w:val="00CD1E5E"/>
    <w:rsid w:val="00CD36F0"/>
    <w:rsid w:val="00CD426D"/>
    <w:rsid w:val="00CE23AC"/>
    <w:rsid w:val="00CE2569"/>
    <w:rsid w:val="00CE61CD"/>
    <w:rsid w:val="00CE67F4"/>
    <w:rsid w:val="00CE7F74"/>
    <w:rsid w:val="00D01581"/>
    <w:rsid w:val="00D045C7"/>
    <w:rsid w:val="00D04A69"/>
    <w:rsid w:val="00D132CD"/>
    <w:rsid w:val="00D14BFF"/>
    <w:rsid w:val="00D17DE9"/>
    <w:rsid w:val="00D17FC2"/>
    <w:rsid w:val="00D213E8"/>
    <w:rsid w:val="00D214D1"/>
    <w:rsid w:val="00D26068"/>
    <w:rsid w:val="00D36C65"/>
    <w:rsid w:val="00D40122"/>
    <w:rsid w:val="00D402A1"/>
    <w:rsid w:val="00D42D25"/>
    <w:rsid w:val="00D54474"/>
    <w:rsid w:val="00D55310"/>
    <w:rsid w:val="00D601FB"/>
    <w:rsid w:val="00D60B40"/>
    <w:rsid w:val="00D65DF8"/>
    <w:rsid w:val="00D67B2B"/>
    <w:rsid w:val="00D7665A"/>
    <w:rsid w:val="00D83C6D"/>
    <w:rsid w:val="00D914B1"/>
    <w:rsid w:val="00DA241C"/>
    <w:rsid w:val="00DB32A7"/>
    <w:rsid w:val="00DB4316"/>
    <w:rsid w:val="00DB4B96"/>
    <w:rsid w:val="00DB5A82"/>
    <w:rsid w:val="00DC172E"/>
    <w:rsid w:val="00DC315A"/>
    <w:rsid w:val="00DC4228"/>
    <w:rsid w:val="00DC6709"/>
    <w:rsid w:val="00DD137F"/>
    <w:rsid w:val="00DD4C72"/>
    <w:rsid w:val="00DD4DC6"/>
    <w:rsid w:val="00DD7DF4"/>
    <w:rsid w:val="00DE4083"/>
    <w:rsid w:val="00DE453F"/>
    <w:rsid w:val="00DE483B"/>
    <w:rsid w:val="00DE5292"/>
    <w:rsid w:val="00DE7659"/>
    <w:rsid w:val="00DF0596"/>
    <w:rsid w:val="00DF279A"/>
    <w:rsid w:val="00E11782"/>
    <w:rsid w:val="00E12C99"/>
    <w:rsid w:val="00E147DD"/>
    <w:rsid w:val="00E15D8A"/>
    <w:rsid w:val="00E171DA"/>
    <w:rsid w:val="00E21200"/>
    <w:rsid w:val="00E30CD5"/>
    <w:rsid w:val="00E4419E"/>
    <w:rsid w:val="00E52FAD"/>
    <w:rsid w:val="00E53509"/>
    <w:rsid w:val="00E56E0D"/>
    <w:rsid w:val="00E64B18"/>
    <w:rsid w:val="00E65AD2"/>
    <w:rsid w:val="00E660C8"/>
    <w:rsid w:val="00E67A71"/>
    <w:rsid w:val="00E73911"/>
    <w:rsid w:val="00E8201F"/>
    <w:rsid w:val="00E856EB"/>
    <w:rsid w:val="00E87A91"/>
    <w:rsid w:val="00E96450"/>
    <w:rsid w:val="00EA095B"/>
    <w:rsid w:val="00EA09E4"/>
    <w:rsid w:val="00EA2B94"/>
    <w:rsid w:val="00EA6CFB"/>
    <w:rsid w:val="00EA7AB4"/>
    <w:rsid w:val="00EB02D2"/>
    <w:rsid w:val="00EB1D04"/>
    <w:rsid w:val="00EB40F6"/>
    <w:rsid w:val="00EC7F3D"/>
    <w:rsid w:val="00ED0A8E"/>
    <w:rsid w:val="00ED5A4F"/>
    <w:rsid w:val="00ED6013"/>
    <w:rsid w:val="00EE0812"/>
    <w:rsid w:val="00EE11A8"/>
    <w:rsid w:val="00EE18D0"/>
    <w:rsid w:val="00EE5F68"/>
    <w:rsid w:val="00EE6877"/>
    <w:rsid w:val="00EF3460"/>
    <w:rsid w:val="00EF3E43"/>
    <w:rsid w:val="00F00740"/>
    <w:rsid w:val="00F110D1"/>
    <w:rsid w:val="00F125E5"/>
    <w:rsid w:val="00F147FA"/>
    <w:rsid w:val="00F21053"/>
    <w:rsid w:val="00F21C0B"/>
    <w:rsid w:val="00F22F77"/>
    <w:rsid w:val="00F24CD9"/>
    <w:rsid w:val="00F27F68"/>
    <w:rsid w:val="00F31A38"/>
    <w:rsid w:val="00F32A46"/>
    <w:rsid w:val="00F3439E"/>
    <w:rsid w:val="00F3708A"/>
    <w:rsid w:val="00F407C0"/>
    <w:rsid w:val="00F40CB0"/>
    <w:rsid w:val="00F41D1A"/>
    <w:rsid w:val="00F51474"/>
    <w:rsid w:val="00F54C6E"/>
    <w:rsid w:val="00F61EAB"/>
    <w:rsid w:val="00F641E2"/>
    <w:rsid w:val="00F67813"/>
    <w:rsid w:val="00F678D1"/>
    <w:rsid w:val="00F70441"/>
    <w:rsid w:val="00F70941"/>
    <w:rsid w:val="00F75B3B"/>
    <w:rsid w:val="00F823EB"/>
    <w:rsid w:val="00F844B3"/>
    <w:rsid w:val="00F8578C"/>
    <w:rsid w:val="00F91E90"/>
    <w:rsid w:val="00F948E0"/>
    <w:rsid w:val="00F9586C"/>
    <w:rsid w:val="00FA0A51"/>
    <w:rsid w:val="00FA0E95"/>
    <w:rsid w:val="00FA4B4A"/>
    <w:rsid w:val="00FB061A"/>
    <w:rsid w:val="00FB12C3"/>
    <w:rsid w:val="00FB1839"/>
    <w:rsid w:val="00FB329D"/>
    <w:rsid w:val="00FC3AF2"/>
    <w:rsid w:val="00FC6192"/>
    <w:rsid w:val="00FC6DFD"/>
    <w:rsid w:val="00FD50B6"/>
    <w:rsid w:val="00FD7BDD"/>
    <w:rsid w:val="00FE031F"/>
    <w:rsid w:val="00FE1807"/>
    <w:rsid w:val="00FE1A01"/>
    <w:rsid w:val="00FE41A3"/>
    <w:rsid w:val="00FE4745"/>
    <w:rsid w:val="00FE74BA"/>
    <w:rsid w:val="00FE7C8E"/>
    <w:rsid w:val="00FF3A12"/>
    <w:rsid w:val="00FF5F6A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9877F"/>
  <w15:chartTrackingRefBased/>
  <w15:docId w15:val="{34D5C62A-49BE-43BF-A263-8786180C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B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C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4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D9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8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86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58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6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2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32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0F6E-6EE5-4D88-8FC4-E7EBADCE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Brittain</dc:creator>
  <cp:keywords/>
  <dc:description/>
  <cp:lastModifiedBy>David Brittain</cp:lastModifiedBy>
  <cp:revision>109</cp:revision>
  <cp:lastPrinted>2022-10-16T09:37:00Z</cp:lastPrinted>
  <dcterms:created xsi:type="dcterms:W3CDTF">2022-11-03T09:23:00Z</dcterms:created>
  <dcterms:modified xsi:type="dcterms:W3CDTF">2022-11-05T10:21:00Z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#19805765v1&lt;DMS&gt; - Class 1 HO Preface and Chap 1 &amp; 2</vt:lpwstr>
  </property>
</Properties>
</file>